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3C65" w14:textId="77777777" w:rsidR="0030590E" w:rsidRDefault="0030590E">
      <w:pPr>
        <w:pStyle w:val="Textbodyindent"/>
        <w:spacing w:line="360" w:lineRule="auto"/>
        <w:ind w:left="0"/>
        <w:jc w:val="center"/>
        <w:rPr>
          <w:rFonts w:ascii="Times New Roman" w:hAnsi="Times New Roman" w:cs="Times New Roman"/>
          <w:b/>
          <w:i w:val="0"/>
          <w:sz w:val="24"/>
          <w:szCs w:val="24"/>
        </w:rPr>
      </w:pPr>
    </w:p>
    <w:p w14:paraId="1D3FCB3B" w14:textId="77777777" w:rsidR="0030590E" w:rsidRDefault="00097CF8">
      <w:pPr>
        <w:pStyle w:val="Textbodyindent"/>
        <w:spacing w:line="360" w:lineRule="auto"/>
        <w:ind w:left="0"/>
        <w:jc w:val="center"/>
        <w:rPr>
          <w:rFonts w:ascii="Times New Roman" w:hAnsi="Times New Roman" w:cs="Times New Roman"/>
          <w:b/>
          <w:i w:val="0"/>
          <w:sz w:val="24"/>
          <w:szCs w:val="24"/>
        </w:rPr>
      </w:pPr>
      <w:r>
        <w:rPr>
          <w:rFonts w:ascii="Times New Roman" w:hAnsi="Times New Roman" w:cs="Times New Roman"/>
          <w:b/>
          <w:i w:val="0"/>
          <w:sz w:val="24"/>
          <w:szCs w:val="24"/>
        </w:rPr>
        <w:t xml:space="preserve">PROJETO DE LEI DO LEGISLATIVO Nº </w:t>
      </w:r>
      <w:r w:rsidR="00F83E42">
        <w:rPr>
          <w:rFonts w:ascii="Times New Roman" w:hAnsi="Times New Roman" w:cs="Times New Roman"/>
          <w:b/>
          <w:i w:val="0"/>
          <w:sz w:val="24"/>
          <w:szCs w:val="24"/>
        </w:rPr>
        <w:t>08/2024</w:t>
      </w:r>
    </w:p>
    <w:p w14:paraId="3364566C" w14:textId="77777777" w:rsidR="0030590E" w:rsidRDefault="0030590E">
      <w:pPr>
        <w:pStyle w:val="Textbodyindent"/>
        <w:spacing w:line="360" w:lineRule="auto"/>
        <w:ind w:left="0"/>
        <w:jc w:val="center"/>
        <w:rPr>
          <w:rFonts w:ascii="Times New Roman" w:hAnsi="Times New Roman" w:cs="Times New Roman"/>
          <w:b/>
          <w:i w:val="0"/>
          <w:sz w:val="24"/>
          <w:szCs w:val="24"/>
        </w:rPr>
      </w:pPr>
    </w:p>
    <w:p w14:paraId="2B544BB8" w14:textId="77777777" w:rsidR="0030590E" w:rsidRDefault="00097CF8">
      <w:pPr>
        <w:pStyle w:val="Textbodyindent"/>
        <w:spacing w:line="360" w:lineRule="auto"/>
        <w:ind w:left="3912"/>
        <w:rPr>
          <w:rFonts w:ascii="Times New Roman" w:hAnsi="Times New Roman" w:cs="Times New Roman"/>
          <w:sz w:val="24"/>
          <w:szCs w:val="24"/>
        </w:rPr>
      </w:pPr>
      <w:r>
        <w:rPr>
          <w:rFonts w:ascii="Times New Roman" w:hAnsi="Times New Roman" w:cs="Times New Roman"/>
          <w:sz w:val="24"/>
          <w:szCs w:val="24"/>
        </w:rPr>
        <w:t>Dispõe sobre a fixação do subsídio do Prefeito e do Vice-Prefeito do Município de Novo Barreiro, para a legislatura de 2025/2028, e dá outras providências.</w:t>
      </w:r>
    </w:p>
    <w:p w14:paraId="5BE9AD8E" w14:textId="77777777" w:rsidR="0030590E" w:rsidRDefault="0030590E">
      <w:pPr>
        <w:pStyle w:val="Textbodyindent"/>
        <w:spacing w:line="360" w:lineRule="auto"/>
        <w:ind w:left="0"/>
        <w:rPr>
          <w:rFonts w:ascii="Times New Roman" w:hAnsi="Times New Roman" w:cs="Times New Roman"/>
          <w:sz w:val="24"/>
          <w:szCs w:val="24"/>
        </w:rPr>
      </w:pPr>
    </w:p>
    <w:p w14:paraId="2EB40704" w14:textId="77777777" w:rsidR="0030590E" w:rsidRDefault="0030590E">
      <w:pPr>
        <w:pStyle w:val="Textbodyindent"/>
        <w:spacing w:line="360" w:lineRule="auto"/>
        <w:ind w:left="0"/>
        <w:rPr>
          <w:rFonts w:ascii="Times New Roman" w:hAnsi="Times New Roman" w:cs="Times New Roman"/>
          <w:b/>
          <w:i w:val="0"/>
          <w:sz w:val="24"/>
          <w:szCs w:val="24"/>
        </w:rPr>
      </w:pPr>
    </w:p>
    <w:p w14:paraId="4B7DE38B" w14:textId="77777777" w:rsidR="0030590E" w:rsidRDefault="00097CF8">
      <w:pPr>
        <w:pStyle w:val="Textbodyindent"/>
        <w:spacing w:line="360" w:lineRule="auto"/>
        <w:ind w:left="0"/>
      </w:pPr>
      <w:r>
        <w:rPr>
          <w:rFonts w:ascii="Times New Roman" w:hAnsi="Times New Roman" w:cs="Times New Roman"/>
          <w:b/>
          <w:i w:val="0"/>
          <w:sz w:val="24"/>
          <w:szCs w:val="24"/>
        </w:rPr>
        <w:tab/>
      </w:r>
      <w:r>
        <w:rPr>
          <w:rFonts w:ascii="Times New Roman" w:hAnsi="Times New Roman" w:cs="Times New Roman"/>
          <w:b/>
          <w:bCs/>
          <w:i w:val="0"/>
          <w:sz w:val="24"/>
          <w:szCs w:val="24"/>
        </w:rPr>
        <w:t xml:space="preserve">Art. 1º - </w:t>
      </w:r>
      <w:r>
        <w:rPr>
          <w:rFonts w:ascii="Times New Roman" w:hAnsi="Times New Roman" w:cs="Times New Roman"/>
          <w:i w:val="0"/>
          <w:sz w:val="24"/>
          <w:szCs w:val="24"/>
        </w:rPr>
        <w:t>O subsídio do Prefeito e do Vice-Prefeito será estabele</w:t>
      </w:r>
      <w:r>
        <w:rPr>
          <w:rFonts w:ascii="Times New Roman" w:hAnsi="Times New Roman" w:cs="Times New Roman"/>
          <w:i w:val="0"/>
          <w:sz w:val="24"/>
          <w:szCs w:val="24"/>
        </w:rPr>
        <w:softHyphen/>
        <w:t>cido nos termos desta Lei.</w:t>
      </w:r>
    </w:p>
    <w:p w14:paraId="378F2317" w14:textId="77777777" w:rsidR="0030590E" w:rsidRDefault="00097CF8">
      <w:pPr>
        <w:pStyle w:val="Textbodyindent"/>
        <w:spacing w:line="360" w:lineRule="auto"/>
        <w:ind w:left="0"/>
        <w:rPr>
          <w:rFonts w:ascii="Times New Roman" w:hAnsi="Times New Roman" w:cs="Times New Roman"/>
          <w:i w:val="0"/>
          <w:sz w:val="24"/>
          <w:szCs w:val="24"/>
        </w:rPr>
      </w:pPr>
      <w:r>
        <w:rPr>
          <w:rFonts w:ascii="Times New Roman" w:hAnsi="Times New Roman" w:cs="Times New Roman"/>
          <w:i w:val="0"/>
          <w:sz w:val="24"/>
          <w:szCs w:val="24"/>
        </w:rPr>
        <w:tab/>
      </w:r>
    </w:p>
    <w:p w14:paraId="0941E9CC" w14:textId="77777777" w:rsidR="0030590E" w:rsidRDefault="00097CF8">
      <w:pPr>
        <w:pStyle w:val="Textbodyindent"/>
        <w:spacing w:line="360" w:lineRule="auto"/>
        <w:ind w:left="0"/>
      </w:pPr>
      <w:r>
        <w:rPr>
          <w:rFonts w:ascii="Times New Roman" w:hAnsi="Times New Roman" w:cs="Times New Roman"/>
          <w:i w:val="0"/>
          <w:sz w:val="24"/>
          <w:szCs w:val="24"/>
        </w:rPr>
        <w:tab/>
      </w:r>
      <w:r>
        <w:rPr>
          <w:rFonts w:ascii="Times New Roman" w:eastAsia="Times New Roman" w:hAnsi="Times New Roman" w:cs="Times New Roman"/>
          <w:b/>
          <w:bCs/>
          <w:i w:val="0"/>
          <w:sz w:val="24"/>
          <w:szCs w:val="24"/>
          <w:lang w:bidi="ar-SA"/>
        </w:rPr>
        <w:t xml:space="preserve">Art. 2º - </w:t>
      </w:r>
      <w:r>
        <w:rPr>
          <w:rFonts w:ascii="Times New Roman" w:hAnsi="Times New Roman" w:cs="Times New Roman"/>
          <w:i w:val="0"/>
          <w:sz w:val="24"/>
          <w:szCs w:val="24"/>
        </w:rPr>
        <w:t>O Prefeito receberá um subsídio mensal no va</w:t>
      </w:r>
      <w:r w:rsidR="006C1AFC">
        <w:rPr>
          <w:rFonts w:ascii="Times New Roman" w:hAnsi="Times New Roman" w:cs="Times New Roman"/>
          <w:i w:val="0"/>
          <w:sz w:val="24"/>
          <w:szCs w:val="24"/>
        </w:rPr>
        <w:t xml:space="preserve">lor de R$ 15.000,00 (Quinze mil </w:t>
      </w:r>
      <w:r>
        <w:rPr>
          <w:rFonts w:ascii="Times New Roman" w:hAnsi="Times New Roman" w:cs="Times New Roman"/>
          <w:i w:val="0"/>
          <w:sz w:val="24"/>
          <w:szCs w:val="24"/>
        </w:rPr>
        <w:t>reais).</w:t>
      </w:r>
    </w:p>
    <w:p w14:paraId="40B2F2AD" w14:textId="77777777" w:rsidR="0030590E" w:rsidRDefault="00097CF8">
      <w:pPr>
        <w:pStyle w:val="Textbodyindent"/>
        <w:spacing w:line="360" w:lineRule="auto"/>
        <w:ind w:left="0"/>
        <w:rPr>
          <w:rFonts w:ascii="Times New Roman" w:hAnsi="Times New Roman" w:cs="Times New Roman"/>
          <w:i w:val="0"/>
          <w:sz w:val="24"/>
          <w:szCs w:val="24"/>
        </w:rPr>
      </w:pPr>
      <w:r>
        <w:rPr>
          <w:rFonts w:ascii="Times New Roman" w:hAnsi="Times New Roman" w:cs="Times New Roman"/>
          <w:i w:val="0"/>
          <w:sz w:val="24"/>
          <w:szCs w:val="24"/>
        </w:rPr>
        <w:tab/>
      </w:r>
    </w:p>
    <w:p w14:paraId="2C14C033" w14:textId="77777777" w:rsidR="0030590E" w:rsidRDefault="00097CF8">
      <w:pPr>
        <w:pStyle w:val="Textbodyindent"/>
        <w:spacing w:line="360" w:lineRule="auto"/>
        <w:ind w:left="0"/>
      </w:pPr>
      <w:r>
        <w:rPr>
          <w:rFonts w:ascii="Times New Roman" w:hAnsi="Times New Roman" w:cs="Times New Roman"/>
          <w:i w:val="0"/>
          <w:sz w:val="24"/>
          <w:szCs w:val="24"/>
        </w:rPr>
        <w:tab/>
      </w:r>
      <w:r>
        <w:rPr>
          <w:rFonts w:ascii="Times New Roman" w:eastAsia="Times New Roman" w:hAnsi="Times New Roman" w:cs="Times New Roman"/>
          <w:b/>
          <w:bCs/>
          <w:i w:val="0"/>
          <w:sz w:val="24"/>
          <w:szCs w:val="24"/>
          <w:lang w:bidi="ar-SA"/>
        </w:rPr>
        <w:t xml:space="preserve">Art. 3º - </w:t>
      </w:r>
      <w:r>
        <w:rPr>
          <w:rFonts w:ascii="Times New Roman" w:hAnsi="Times New Roman" w:cs="Times New Roman"/>
          <w:i w:val="0"/>
          <w:sz w:val="24"/>
          <w:szCs w:val="24"/>
        </w:rPr>
        <w:t>O Vice-Prefeito receberá um subsídio mensal no valor de R$ 7.000,00 (Sete Mil reais).</w:t>
      </w:r>
    </w:p>
    <w:p w14:paraId="331E26D7" w14:textId="77777777" w:rsidR="0030590E" w:rsidRDefault="0030590E">
      <w:pPr>
        <w:pStyle w:val="Textbodyindent"/>
        <w:spacing w:line="360" w:lineRule="auto"/>
        <w:ind w:left="0"/>
        <w:rPr>
          <w:rFonts w:ascii="Times New Roman" w:hAnsi="Times New Roman" w:cs="Times New Roman"/>
          <w:i w:val="0"/>
          <w:sz w:val="24"/>
          <w:szCs w:val="24"/>
        </w:rPr>
      </w:pPr>
    </w:p>
    <w:p w14:paraId="26C4D66E" w14:textId="77777777" w:rsidR="0030590E" w:rsidRDefault="00097CF8">
      <w:pPr>
        <w:pStyle w:val="Textbodyindent"/>
        <w:spacing w:line="360" w:lineRule="auto"/>
        <w:ind w:left="0"/>
      </w:pPr>
      <w:r>
        <w:rPr>
          <w:rFonts w:ascii="Times New Roman" w:eastAsia="Times New Roman" w:hAnsi="Times New Roman" w:cs="Times New Roman"/>
          <w:b/>
          <w:bCs/>
          <w:i w:val="0"/>
          <w:sz w:val="24"/>
          <w:szCs w:val="24"/>
          <w:lang w:bidi="ar-SA"/>
        </w:rPr>
        <w:tab/>
        <w:t xml:space="preserve">Art. 4° - </w:t>
      </w:r>
      <w:r>
        <w:rPr>
          <w:rFonts w:ascii="Times New Roman" w:hAnsi="Times New Roman" w:cs="Times New Roman"/>
          <w:i w:val="0"/>
          <w:sz w:val="24"/>
          <w:szCs w:val="24"/>
        </w:rPr>
        <w:t>O substituto legal que, na forma legal, assumir a chefia do Poder Executivo, nos impe</w:t>
      </w:r>
      <w:r>
        <w:rPr>
          <w:rFonts w:ascii="Times New Roman" w:hAnsi="Times New Roman" w:cs="Times New Roman"/>
          <w:i w:val="0"/>
          <w:sz w:val="24"/>
          <w:szCs w:val="24"/>
        </w:rPr>
        <w:softHyphen/>
        <w:t>dimentos ou ausências do Prefeito, fará jus ao recebimento do valor do subsídio do Prefeito previsto no artigo 2° desta Lei, proporcionalmente ao período da substituição.</w:t>
      </w:r>
    </w:p>
    <w:p w14:paraId="68630902" w14:textId="77777777" w:rsidR="0030590E" w:rsidRDefault="0030590E">
      <w:pPr>
        <w:pStyle w:val="Textbodyindent"/>
        <w:spacing w:line="360" w:lineRule="auto"/>
        <w:ind w:left="0"/>
        <w:rPr>
          <w:rFonts w:ascii="Times New Roman" w:hAnsi="Times New Roman" w:cs="Times New Roman"/>
          <w:i w:val="0"/>
          <w:sz w:val="24"/>
          <w:szCs w:val="24"/>
        </w:rPr>
      </w:pPr>
    </w:p>
    <w:p w14:paraId="3A5D83C5" w14:textId="77777777" w:rsidR="0030590E" w:rsidRDefault="00097CF8">
      <w:pPr>
        <w:pStyle w:val="Textbodyindent"/>
        <w:spacing w:line="360" w:lineRule="auto"/>
        <w:ind w:left="0"/>
        <w:rPr>
          <w:rFonts w:ascii="Times New Roman" w:hAnsi="Times New Roman" w:cs="Times New Roman"/>
          <w:i w:val="0"/>
          <w:sz w:val="24"/>
          <w:szCs w:val="24"/>
        </w:rPr>
      </w:pPr>
      <w:r>
        <w:rPr>
          <w:rFonts w:ascii="Times New Roman" w:hAnsi="Times New Roman" w:cs="Times New Roman"/>
          <w:i w:val="0"/>
          <w:sz w:val="24"/>
          <w:szCs w:val="24"/>
        </w:rPr>
        <w:tab/>
      </w:r>
      <w:r>
        <w:rPr>
          <w:rFonts w:ascii="Times New Roman" w:eastAsia="Times New Roman" w:hAnsi="Times New Roman" w:cs="Times New Roman"/>
          <w:b/>
          <w:bCs/>
          <w:i w:val="0"/>
          <w:sz w:val="24"/>
          <w:szCs w:val="24"/>
          <w:lang w:bidi="ar-SA"/>
        </w:rPr>
        <w:t xml:space="preserve">Art. 5º - </w:t>
      </w:r>
      <w:r>
        <w:rPr>
          <w:rFonts w:ascii="Times New Roman" w:hAnsi="Times New Roman" w:cs="Times New Roman"/>
          <w:i w:val="0"/>
          <w:sz w:val="24"/>
          <w:szCs w:val="24"/>
        </w:rPr>
        <w:t>O subsídio mensal do Prefeito e do Vice-Prefeito serão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reajustados anualmente,</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por</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meio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de</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lei</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específica,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na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mesma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data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e</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no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mesmo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índice</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em</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que</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for</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procedida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revisão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geral</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da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remuneração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dos</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servidores</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do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Município,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de</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que</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trata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inciso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X,</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do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artigo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37,</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da</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Constituição</w:t>
      </w:r>
      <w:r>
        <w:rPr>
          <w:rFonts w:ascii="Times New Roman" w:eastAsia="Arial" w:hAnsi="Times New Roman" w:cs="Times New Roman"/>
          <w:i w:val="0"/>
          <w:sz w:val="24"/>
          <w:szCs w:val="24"/>
        </w:rPr>
        <w:t xml:space="preserve"> </w:t>
      </w:r>
      <w:r>
        <w:rPr>
          <w:rFonts w:ascii="Times New Roman" w:hAnsi="Times New Roman" w:cs="Times New Roman"/>
          <w:i w:val="0"/>
          <w:sz w:val="24"/>
          <w:szCs w:val="24"/>
        </w:rPr>
        <w:t>Federal.</w:t>
      </w:r>
    </w:p>
    <w:p w14:paraId="3094E194" w14:textId="77777777" w:rsidR="00097CF8" w:rsidRDefault="00097CF8">
      <w:pPr>
        <w:pStyle w:val="Textbodyindent"/>
        <w:spacing w:line="360" w:lineRule="auto"/>
        <w:ind w:left="0"/>
      </w:pPr>
    </w:p>
    <w:p w14:paraId="5A9EA968" w14:textId="77777777" w:rsidR="0030590E" w:rsidRPr="00097CF8" w:rsidRDefault="00097CF8" w:rsidP="00097CF8">
      <w:pPr>
        <w:pStyle w:val="Textbodyindent"/>
        <w:spacing w:line="360" w:lineRule="auto"/>
        <w:ind w:left="0"/>
        <w:rPr>
          <w:i w:val="0"/>
          <w:iCs/>
          <w:sz w:val="24"/>
          <w:szCs w:val="24"/>
        </w:rPr>
      </w:pPr>
      <w:r>
        <w:rPr>
          <w:rFonts w:ascii="Times New Roman" w:hAnsi="Times New Roman" w:cs="Times New Roman"/>
          <w:i w:val="0"/>
          <w:sz w:val="24"/>
          <w:szCs w:val="24"/>
        </w:rPr>
        <w:tab/>
      </w:r>
      <w:r w:rsidR="006C1AFC">
        <w:rPr>
          <w:rFonts w:ascii="Times New Roman" w:eastAsia="Times New Roman" w:hAnsi="Times New Roman" w:cs="Times New Roman"/>
          <w:b/>
          <w:bCs/>
          <w:i w:val="0"/>
          <w:iCs/>
          <w:sz w:val="24"/>
          <w:szCs w:val="24"/>
          <w:lang w:bidi="ar-SA"/>
        </w:rPr>
        <w:t>Art. 6</w:t>
      </w:r>
      <w:r w:rsidRPr="00097CF8">
        <w:rPr>
          <w:rFonts w:ascii="Times New Roman" w:eastAsia="Times New Roman" w:hAnsi="Times New Roman" w:cs="Times New Roman"/>
          <w:b/>
          <w:bCs/>
          <w:i w:val="0"/>
          <w:iCs/>
          <w:sz w:val="24"/>
          <w:szCs w:val="24"/>
          <w:lang w:bidi="ar-SA"/>
        </w:rPr>
        <w:t>° -</w:t>
      </w:r>
      <w:r w:rsidRPr="00097CF8">
        <w:rPr>
          <w:rFonts w:ascii="Times New Roman" w:hAnsi="Times New Roman" w:cs="Times New Roman"/>
          <w:i w:val="0"/>
          <w:iCs/>
          <w:sz w:val="24"/>
          <w:szCs w:val="24"/>
        </w:rPr>
        <w:t xml:space="preserve"> O Vice-Prefeito, no caso de ocupar outra função, em órgão da Administração Pública Municipal, deverá optar pela remuneração.</w:t>
      </w:r>
    </w:p>
    <w:p w14:paraId="13D5CEEE" w14:textId="77777777" w:rsidR="0030590E" w:rsidRPr="00097CF8" w:rsidRDefault="0030590E">
      <w:pPr>
        <w:pStyle w:val="Standard"/>
        <w:spacing w:line="360" w:lineRule="auto"/>
        <w:jc w:val="both"/>
        <w:rPr>
          <w:rFonts w:ascii="Times New Roman" w:hAnsi="Times New Roman" w:cs="Times New Roman"/>
          <w:iCs/>
        </w:rPr>
      </w:pPr>
    </w:p>
    <w:p w14:paraId="0C703344" w14:textId="77777777" w:rsidR="0030590E" w:rsidRDefault="00097CF8">
      <w:pPr>
        <w:pStyle w:val="Textbodyindent"/>
        <w:spacing w:line="360" w:lineRule="auto"/>
        <w:ind w:left="0"/>
      </w:pPr>
      <w:r>
        <w:rPr>
          <w:rFonts w:ascii="Times New Roman" w:hAnsi="Times New Roman" w:cs="Times New Roman"/>
          <w:i w:val="0"/>
          <w:sz w:val="24"/>
          <w:szCs w:val="24"/>
        </w:rPr>
        <w:tab/>
      </w:r>
      <w:r w:rsidR="006C1AFC">
        <w:rPr>
          <w:rFonts w:ascii="Times New Roman" w:eastAsia="Times New Roman" w:hAnsi="Times New Roman" w:cs="Times New Roman"/>
          <w:b/>
          <w:bCs/>
          <w:i w:val="0"/>
          <w:sz w:val="24"/>
          <w:szCs w:val="24"/>
          <w:lang w:bidi="ar-SA"/>
        </w:rPr>
        <w:t>Art. 7</w:t>
      </w:r>
      <w:r>
        <w:rPr>
          <w:rFonts w:ascii="Times New Roman" w:eastAsia="Times New Roman" w:hAnsi="Times New Roman" w:cs="Times New Roman"/>
          <w:b/>
          <w:bCs/>
          <w:i w:val="0"/>
          <w:sz w:val="24"/>
          <w:szCs w:val="24"/>
          <w:lang w:bidi="ar-SA"/>
        </w:rPr>
        <w:t xml:space="preserve">° - </w:t>
      </w:r>
      <w:r>
        <w:rPr>
          <w:rFonts w:ascii="Times New Roman" w:eastAsia="Times New Roman" w:hAnsi="Times New Roman" w:cs="Times New Roman"/>
          <w:i w:val="0"/>
          <w:sz w:val="24"/>
          <w:szCs w:val="24"/>
          <w:lang w:bidi="ar-SA"/>
        </w:rPr>
        <w:t>A</w:t>
      </w:r>
      <w:r>
        <w:rPr>
          <w:rFonts w:ascii="Times New Roman" w:hAnsi="Times New Roman" w:cs="Times New Roman"/>
          <w:i w:val="0"/>
          <w:sz w:val="24"/>
          <w:szCs w:val="24"/>
        </w:rPr>
        <w:t>o ensejo do gozo de férias anuais, o Prefeito</w:t>
      </w:r>
      <w:r w:rsidR="00E940F6">
        <w:rPr>
          <w:rFonts w:ascii="Times New Roman" w:hAnsi="Times New Roman" w:cs="Times New Roman"/>
          <w:i w:val="0"/>
          <w:sz w:val="24"/>
          <w:szCs w:val="24"/>
        </w:rPr>
        <w:t xml:space="preserve"> e o Vice-Prefeito perceberão</w:t>
      </w:r>
      <w:r>
        <w:rPr>
          <w:rFonts w:ascii="Times New Roman" w:hAnsi="Times New Roman" w:cs="Times New Roman"/>
          <w:i w:val="0"/>
          <w:sz w:val="24"/>
          <w:szCs w:val="24"/>
        </w:rPr>
        <w:t xml:space="preserve"> o </w:t>
      </w:r>
      <w:r>
        <w:rPr>
          <w:rFonts w:ascii="Times New Roman" w:hAnsi="Times New Roman" w:cs="Times New Roman"/>
          <w:i w:val="0"/>
          <w:sz w:val="24"/>
          <w:szCs w:val="24"/>
        </w:rPr>
        <w:lastRenderedPageBreak/>
        <w:t>subsídio conforme dispõe a legislação.</w:t>
      </w:r>
    </w:p>
    <w:p w14:paraId="476B7106" w14:textId="77777777" w:rsidR="0030590E" w:rsidRDefault="0030590E">
      <w:pPr>
        <w:pStyle w:val="Standard"/>
        <w:spacing w:line="360" w:lineRule="auto"/>
        <w:jc w:val="both"/>
        <w:rPr>
          <w:rFonts w:ascii="Times New Roman" w:eastAsia="Times New Roman" w:hAnsi="Times New Roman" w:cs="Times New Roman"/>
          <w:lang w:bidi="ar-SA"/>
        </w:rPr>
      </w:pPr>
    </w:p>
    <w:p w14:paraId="7FDBCB4B" w14:textId="77777777" w:rsidR="0030590E" w:rsidRDefault="00097CF8">
      <w:pPr>
        <w:pStyle w:val="Textbodyindent"/>
        <w:spacing w:line="360" w:lineRule="auto"/>
        <w:ind w:left="0"/>
      </w:pPr>
      <w:r>
        <w:rPr>
          <w:rFonts w:ascii="Times New Roman" w:eastAsia="Times New Roman" w:hAnsi="Times New Roman" w:cs="Times New Roman"/>
          <w:i w:val="0"/>
          <w:sz w:val="24"/>
          <w:szCs w:val="24"/>
          <w:lang w:bidi="ar-SA"/>
        </w:rPr>
        <w:tab/>
      </w:r>
      <w:r>
        <w:rPr>
          <w:rFonts w:ascii="Times New Roman" w:eastAsia="Times New Roman" w:hAnsi="Times New Roman" w:cs="Times New Roman"/>
          <w:b/>
          <w:bCs/>
          <w:i w:val="0"/>
          <w:sz w:val="24"/>
          <w:szCs w:val="24"/>
          <w:lang w:bidi="ar-SA"/>
        </w:rPr>
        <w:t xml:space="preserve">§ 1º - </w:t>
      </w:r>
      <w:r>
        <w:rPr>
          <w:rFonts w:ascii="Times New Roman" w:eastAsia="Times New Roman" w:hAnsi="Times New Roman" w:cs="Times New Roman"/>
          <w:i w:val="0"/>
          <w:sz w:val="24"/>
          <w:szCs w:val="24"/>
          <w:lang w:bidi="ar-SA"/>
        </w:rPr>
        <w:t>O Prefeito e o Vice-Prefeito não poderão gozar férias simultaneamente.</w:t>
      </w:r>
    </w:p>
    <w:p w14:paraId="2E12ED77" w14:textId="77777777" w:rsidR="0030590E" w:rsidRDefault="00097CF8">
      <w:pPr>
        <w:pStyle w:val="Standard"/>
        <w:spacing w:line="360" w:lineRule="auto"/>
        <w:jc w:val="both"/>
        <w:rPr>
          <w:rFonts w:hint="eastAsia"/>
        </w:rPr>
      </w:pPr>
      <w:r>
        <w:rPr>
          <w:rFonts w:ascii="Times New Roman" w:eastAsia="Times New Roman" w:hAnsi="Times New Roman" w:cs="Times New Roman"/>
          <w:lang w:bidi="ar-SA"/>
        </w:rPr>
        <w:br/>
      </w:r>
      <w:r>
        <w:rPr>
          <w:rFonts w:ascii="Times New Roman" w:eastAsia="Times New Roman" w:hAnsi="Times New Roman" w:cs="Times New Roman"/>
          <w:lang w:bidi="ar-SA"/>
        </w:rPr>
        <w:tab/>
      </w:r>
      <w:r>
        <w:rPr>
          <w:rFonts w:ascii="Times New Roman" w:eastAsia="Times New Roman" w:hAnsi="Times New Roman" w:cs="Times New Roman"/>
          <w:b/>
          <w:bCs/>
          <w:lang w:bidi="ar-SA"/>
        </w:rPr>
        <w:t>§ 2º -</w:t>
      </w:r>
      <w:r>
        <w:rPr>
          <w:rFonts w:ascii="Times New Roman" w:eastAsia="Times New Roman" w:hAnsi="Times New Roman" w:cs="Times New Roman"/>
          <w:lang w:bidi="ar-SA"/>
        </w:rPr>
        <w:t xml:space="preserve"> Não será admitida a indenização de férias não gozadas ao Prefeito e ao vice-Prefeito, exceto no último ano do mandato tendo em vista o prazo do período aquisitivo.</w:t>
      </w:r>
    </w:p>
    <w:p w14:paraId="272CB364" w14:textId="77777777" w:rsidR="0030590E" w:rsidRDefault="0030590E">
      <w:pPr>
        <w:pStyle w:val="Standard"/>
        <w:spacing w:line="360" w:lineRule="auto"/>
        <w:jc w:val="both"/>
        <w:rPr>
          <w:rFonts w:ascii="Times New Roman" w:eastAsia="Times New Roman" w:hAnsi="Times New Roman" w:cs="Times New Roman"/>
          <w:lang w:bidi="ar-SA"/>
        </w:rPr>
      </w:pPr>
    </w:p>
    <w:p w14:paraId="78EACFE7" w14:textId="77777777" w:rsidR="0030590E" w:rsidRDefault="00097CF8">
      <w:pPr>
        <w:pStyle w:val="Standard"/>
        <w:spacing w:line="360" w:lineRule="auto"/>
        <w:jc w:val="both"/>
        <w:rPr>
          <w:rFonts w:hint="eastAsia"/>
        </w:rPr>
      </w:pPr>
      <w:r>
        <w:rPr>
          <w:rFonts w:ascii="Times New Roman" w:eastAsia="Times New Roman" w:hAnsi="Times New Roman" w:cs="Times New Roman"/>
          <w:lang w:bidi="ar-SA"/>
        </w:rPr>
        <w:tab/>
      </w:r>
      <w:r w:rsidR="006C1AFC">
        <w:rPr>
          <w:rFonts w:ascii="Times New Roman" w:eastAsia="Times New Roman" w:hAnsi="Times New Roman" w:cs="Times New Roman"/>
          <w:b/>
          <w:bCs/>
          <w:lang w:bidi="ar-SA"/>
        </w:rPr>
        <w:t>Art. 8</w:t>
      </w:r>
      <w:r>
        <w:rPr>
          <w:rFonts w:ascii="Times New Roman" w:eastAsia="Times New Roman" w:hAnsi="Times New Roman" w:cs="Times New Roman"/>
          <w:b/>
          <w:bCs/>
          <w:lang w:bidi="ar-SA"/>
        </w:rPr>
        <w:t xml:space="preserve">º - </w:t>
      </w:r>
      <w:r>
        <w:rPr>
          <w:rFonts w:ascii="Times New Roman" w:eastAsia="Times New Roman" w:hAnsi="Times New Roman" w:cs="Times New Roman"/>
          <w:lang w:bidi="ar-SA"/>
        </w:rPr>
        <w:t>O Prefeito e o Vice-Prefeito farão jus, ao recebimento do valor correspondente a 1 (um) subsídio mensal, a título de gratificação natalina.</w:t>
      </w:r>
    </w:p>
    <w:p w14:paraId="6336C32F" w14:textId="77777777" w:rsidR="0030590E" w:rsidRDefault="0030590E">
      <w:pPr>
        <w:pStyle w:val="Standard"/>
        <w:spacing w:line="360" w:lineRule="auto"/>
        <w:jc w:val="both"/>
        <w:rPr>
          <w:rFonts w:ascii="Times New Roman" w:eastAsia="Times New Roman" w:hAnsi="Times New Roman" w:cs="Times New Roman"/>
          <w:lang w:bidi="ar-SA"/>
        </w:rPr>
      </w:pPr>
    </w:p>
    <w:p w14:paraId="46EABC10" w14:textId="77777777" w:rsidR="0030590E" w:rsidRDefault="00097CF8">
      <w:pPr>
        <w:pStyle w:val="Textbodyindent"/>
        <w:spacing w:line="360" w:lineRule="auto"/>
        <w:ind w:left="0"/>
      </w:pPr>
      <w:r>
        <w:rPr>
          <w:rFonts w:ascii="Times New Roman" w:eastAsia="Times New Roman" w:hAnsi="Times New Roman" w:cs="Times New Roman"/>
          <w:i w:val="0"/>
          <w:sz w:val="24"/>
          <w:szCs w:val="24"/>
          <w:lang w:bidi="ar-SA"/>
        </w:rPr>
        <w:tab/>
      </w:r>
      <w:r w:rsidR="006C1AFC">
        <w:rPr>
          <w:rFonts w:ascii="Times New Roman" w:eastAsia="Times New Roman" w:hAnsi="Times New Roman" w:cs="Times New Roman"/>
          <w:b/>
          <w:bCs/>
          <w:i w:val="0"/>
          <w:sz w:val="24"/>
          <w:szCs w:val="24"/>
          <w:lang w:bidi="ar-SA"/>
        </w:rPr>
        <w:t>Art. 9</w:t>
      </w:r>
      <w:r>
        <w:rPr>
          <w:rFonts w:ascii="Times New Roman" w:eastAsia="Times New Roman" w:hAnsi="Times New Roman" w:cs="Times New Roman"/>
          <w:b/>
          <w:bCs/>
          <w:i w:val="0"/>
          <w:sz w:val="24"/>
          <w:szCs w:val="24"/>
          <w:lang w:bidi="ar-SA"/>
        </w:rPr>
        <w:t xml:space="preserve"> -</w:t>
      </w:r>
      <w:r>
        <w:rPr>
          <w:rFonts w:ascii="Times New Roman" w:eastAsia="Times New Roman" w:hAnsi="Times New Roman" w:cs="Times New Roman"/>
          <w:bCs/>
          <w:i w:val="0"/>
          <w:sz w:val="24"/>
          <w:szCs w:val="24"/>
          <w:lang w:bidi="ar-SA"/>
        </w:rPr>
        <w:t xml:space="preserve"> A licença do Prefeito ou Vice-Prefeito por doença, devidamente comprovada, será encaminhada de acordo com a legislação pertinente.</w:t>
      </w:r>
    </w:p>
    <w:p w14:paraId="363D916C" w14:textId="77777777" w:rsidR="0030590E" w:rsidRDefault="0030590E">
      <w:pPr>
        <w:pStyle w:val="Textbodyindent"/>
        <w:spacing w:line="360" w:lineRule="auto"/>
        <w:ind w:left="0"/>
        <w:rPr>
          <w:rFonts w:ascii="Times New Roman" w:hAnsi="Times New Roman" w:cs="Times New Roman"/>
          <w:i w:val="0"/>
          <w:sz w:val="24"/>
          <w:szCs w:val="24"/>
        </w:rPr>
      </w:pPr>
    </w:p>
    <w:p w14:paraId="7300AD61" w14:textId="77777777" w:rsidR="0030590E" w:rsidRDefault="00097CF8">
      <w:pPr>
        <w:pStyle w:val="Textbodyindent"/>
        <w:spacing w:line="360" w:lineRule="auto"/>
        <w:ind w:left="0"/>
      </w:pPr>
      <w:r>
        <w:rPr>
          <w:rFonts w:ascii="Times New Roman" w:hAnsi="Times New Roman" w:cs="Times New Roman"/>
          <w:i w:val="0"/>
          <w:sz w:val="24"/>
          <w:szCs w:val="24"/>
        </w:rPr>
        <w:tab/>
      </w:r>
      <w:r w:rsidR="006C1AFC">
        <w:rPr>
          <w:rFonts w:ascii="Times New Roman" w:eastAsia="Times New Roman" w:hAnsi="Times New Roman" w:cs="Times New Roman"/>
          <w:b/>
          <w:bCs/>
          <w:i w:val="0"/>
          <w:sz w:val="24"/>
          <w:szCs w:val="24"/>
          <w:lang w:bidi="ar-SA"/>
        </w:rPr>
        <w:t>Art. 10</w:t>
      </w:r>
      <w:r>
        <w:rPr>
          <w:rFonts w:ascii="Times New Roman" w:eastAsia="Times New Roman" w:hAnsi="Times New Roman" w:cs="Times New Roman"/>
          <w:b/>
          <w:bCs/>
          <w:i w:val="0"/>
          <w:sz w:val="24"/>
          <w:szCs w:val="24"/>
          <w:lang w:bidi="ar-SA"/>
        </w:rPr>
        <w:t xml:space="preserve"> -</w:t>
      </w:r>
      <w:r>
        <w:rPr>
          <w:rFonts w:ascii="Times New Roman" w:hAnsi="Times New Roman" w:cs="Times New Roman"/>
          <w:i w:val="0"/>
          <w:sz w:val="24"/>
          <w:szCs w:val="24"/>
        </w:rPr>
        <w:t xml:space="preserve"> As despesas decorrentes desta Lei serão suportadas pelas dotações próprias consignadas na Lei Orçamentária Anual.</w:t>
      </w:r>
    </w:p>
    <w:p w14:paraId="7C085793" w14:textId="77777777" w:rsidR="0030590E" w:rsidRDefault="0030590E">
      <w:pPr>
        <w:pStyle w:val="Textbodyindent"/>
        <w:spacing w:line="360" w:lineRule="auto"/>
        <w:ind w:left="0"/>
        <w:rPr>
          <w:rFonts w:ascii="Times New Roman" w:hAnsi="Times New Roman" w:cs="Times New Roman"/>
          <w:i w:val="0"/>
          <w:sz w:val="24"/>
          <w:szCs w:val="24"/>
        </w:rPr>
      </w:pPr>
    </w:p>
    <w:p w14:paraId="67148D9F" w14:textId="77777777" w:rsidR="0030590E" w:rsidRDefault="006C1AFC">
      <w:pPr>
        <w:pStyle w:val="Textbodyindent"/>
        <w:spacing w:line="360" w:lineRule="auto"/>
        <w:ind w:left="0" w:firstLine="708"/>
      </w:pPr>
      <w:r>
        <w:rPr>
          <w:rFonts w:ascii="Times New Roman" w:eastAsia="Times New Roman" w:hAnsi="Times New Roman" w:cs="Times New Roman"/>
          <w:b/>
          <w:bCs/>
          <w:i w:val="0"/>
          <w:sz w:val="24"/>
          <w:szCs w:val="24"/>
          <w:lang w:bidi="ar-SA"/>
        </w:rPr>
        <w:t>Art. 11</w:t>
      </w:r>
      <w:r w:rsidR="00097CF8">
        <w:rPr>
          <w:rFonts w:ascii="Times New Roman" w:eastAsia="Times New Roman" w:hAnsi="Times New Roman" w:cs="Times New Roman"/>
          <w:b/>
          <w:bCs/>
          <w:i w:val="0"/>
          <w:sz w:val="24"/>
          <w:szCs w:val="24"/>
          <w:lang w:bidi="ar-SA"/>
        </w:rPr>
        <w:t xml:space="preserve"> -</w:t>
      </w:r>
      <w:r w:rsidR="00097CF8">
        <w:rPr>
          <w:rFonts w:ascii="Times New Roman" w:hAnsi="Times New Roman" w:cs="Times New Roman"/>
          <w:i w:val="0"/>
          <w:sz w:val="24"/>
          <w:szCs w:val="24"/>
        </w:rPr>
        <w:t xml:space="preserve"> Esta Lei entra em vigor na data de sua publicação, com seus efeitos sendo gerados a partir de 1° de janeiro de 2025.</w:t>
      </w:r>
    </w:p>
    <w:p w14:paraId="1A8A0A45" w14:textId="77777777" w:rsidR="0030590E" w:rsidRDefault="0030590E">
      <w:pPr>
        <w:pStyle w:val="Textbodyindent"/>
        <w:spacing w:line="360" w:lineRule="auto"/>
        <w:ind w:left="0"/>
        <w:rPr>
          <w:rFonts w:ascii="Times New Roman" w:hAnsi="Times New Roman" w:cs="Times New Roman"/>
          <w:b/>
          <w:i w:val="0"/>
          <w:sz w:val="24"/>
          <w:szCs w:val="24"/>
        </w:rPr>
      </w:pPr>
    </w:p>
    <w:p w14:paraId="3CB8B60F" w14:textId="77777777" w:rsidR="0030590E" w:rsidRDefault="0030590E">
      <w:pPr>
        <w:pStyle w:val="Textbodyindent"/>
        <w:spacing w:line="360" w:lineRule="auto"/>
        <w:ind w:left="0"/>
        <w:rPr>
          <w:rFonts w:ascii="Times New Roman" w:hAnsi="Times New Roman" w:cs="Times New Roman"/>
          <w:b/>
          <w:i w:val="0"/>
          <w:sz w:val="24"/>
          <w:szCs w:val="24"/>
        </w:rPr>
      </w:pPr>
    </w:p>
    <w:p w14:paraId="152D31BF" w14:textId="77777777" w:rsidR="0030590E" w:rsidRDefault="00097CF8">
      <w:pPr>
        <w:pStyle w:val="Standard"/>
        <w:spacing w:line="360" w:lineRule="auto"/>
        <w:jc w:val="right"/>
        <w:rPr>
          <w:rFonts w:ascii="Times New Roman" w:hAnsi="Times New Roman" w:cs="Times New Roman"/>
        </w:rPr>
      </w:pPr>
      <w:r>
        <w:rPr>
          <w:rFonts w:ascii="Times New Roman" w:hAnsi="Times New Roman" w:cs="Times New Roman"/>
        </w:rPr>
        <w:t>Sala da Presidência, 30 de setembro de 2024.</w:t>
      </w:r>
    </w:p>
    <w:p w14:paraId="01DA2D21" w14:textId="77777777" w:rsidR="0030590E" w:rsidRDefault="0030590E">
      <w:pPr>
        <w:pStyle w:val="Standard"/>
        <w:spacing w:line="360" w:lineRule="auto"/>
        <w:jc w:val="right"/>
        <w:rPr>
          <w:rFonts w:ascii="Times New Roman" w:hAnsi="Times New Roman" w:cs="Times New Roman"/>
        </w:rPr>
      </w:pPr>
    </w:p>
    <w:p w14:paraId="2A01FC11" w14:textId="77777777" w:rsidR="0030590E" w:rsidRDefault="0030590E">
      <w:pPr>
        <w:pStyle w:val="Standard"/>
        <w:spacing w:line="360" w:lineRule="auto"/>
        <w:jc w:val="center"/>
        <w:rPr>
          <w:rFonts w:ascii="Times New Roman" w:eastAsia="Arial Narrow" w:hAnsi="Times New Roman" w:cs="Times New Roman"/>
          <w:b/>
          <w:bCs/>
        </w:rPr>
      </w:pPr>
    </w:p>
    <w:p w14:paraId="292FF10B" w14:textId="77777777" w:rsidR="0030590E" w:rsidRDefault="0030590E">
      <w:pPr>
        <w:pStyle w:val="Standard"/>
        <w:spacing w:line="360" w:lineRule="auto"/>
        <w:jc w:val="center"/>
        <w:rPr>
          <w:rFonts w:ascii="Times New Roman" w:eastAsia="Arial Narrow" w:hAnsi="Times New Roman" w:cs="Times New Roman"/>
          <w:b/>
          <w:bCs/>
        </w:rPr>
      </w:pPr>
    </w:p>
    <w:p w14:paraId="2F3F0DCF" w14:textId="77777777" w:rsidR="00097CF8" w:rsidRPr="00415DEB" w:rsidRDefault="00097CF8" w:rsidP="00097CF8">
      <w:pPr>
        <w:pStyle w:val="Standard"/>
        <w:spacing w:line="360" w:lineRule="auto"/>
        <w:jc w:val="center"/>
        <w:rPr>
          <w:rFonts w:ascii="Times New Roman" w:hAnsi="Times New Roman" w:cs="Times New Roman"/>
        </w:rPr>
      </w:pPr>
      <w:r w:rsidRPr="00415DEB">
        <w:rPr>
          <w:rFonts w:ascii="Times New Roman" w:eastAsia="Arial Narrow" w:hAnsi="Times New Roman" w:cs="Times New Roman"/>
          <w:b/>
          <w:bCs/>
        </w:rPr>
        <w:t>VE</w:t>
      </w:r>
      <w:r>
        <w:rPr>
          <w:rFonts w:ascii="Times New Roman" w:eastAsia="Arial Narrow" w:hAnsi="Times New Roman" w:cs="Times New Roman"/>
          <w:b/>
          <w:bCs/>
        </w:rPr>
        <w:t>R. PAULO CESAR KLEIN</w:t>
      </w:r>
    </w:p>
    <w:p w14:paraId="21019DBC" w14:textId="77777777" w:rsidR="00097CF8" w:rsidRPr="00415DEB" w:rsidRDefault="00097CF8" w:rsidP="00097CF8">
      <w:pPr>
        <w:pStyle w:val="Standard"/>
        <w:spacing w:line="360" w:lineRule="auto"/>
        <w:jc w:val="center"/>
        <w:rPr>
          <w:rFonts w:ascii="Times New Roman" w:eastAsia="Arial Narrow" w:hAnsi="Times New Roman" w:cs="Times New Roman"/>
          <w:b/>
        </w:rPr>
      </w:pPr>
      <w:r w:rsidRPr="00415DEB">
        <w:rPr>
          <w:rFonts w:ascii="Times New Roman" w:eastAsia="Arial Narrow" w:hAnsi="Times New Roman" w:cs="Times New Roman"/>
          <w:b/>
        </w:rPr>
        <w:t xml:space="preserve">Presidente </w:t>
      </w:r>
      <w:r w:rsidR="006C1AFC">
        <w:rPr>
          <w:rFonts w:ascii="Times New Roman" w:eastAsia="Arial Narrow" w:hAnsi="Times New Roman" w:cs="Times New Roman"/>
          <w:b/>
        </w:rPr>
        <w:t xml:space="preserve">da </w:t>
      </w:r>
      <w:r w:rsidRPr="00415DEB">
        <w:rPr>
          <w:rFonts w:ascii="Times New Roman" w:eastAsia="Arial Narrow" w:hAnsi="Times New Roman" w:cs="Times New Roman"/>
          <w:b/>
        </w:rPr>
        <w:t>Câmara Municipal de Novo Barreiro/RS</w:t>
      </w:r>
    </w:p>
    <w:p w14:paraId="560CFF7A" w14:textId="77777777" w:rsidR="00097CF8" w:rsidRPr="00415DEB" w:rsidRDefault="00097CF8" w:rsidP="00097CF8">
      <w:pPr>
        <w:pStyle w:val="Standard"/>
        <w:spacing w:line="360" w:lineRule="auto"/>
        <w:jc w:val="center"/>
        <w:rPr>
          <w:rFonts w:ascii="Times New Roman" w:eastAsia="Arial Narrow" w:hAnsi="Times New Roman" w:cs="Times New Roman"/>
          <w:b/>
        </w:rPr>
      </w:pPr>
    </w:p>
    <w:p w14:paraId="4BB1BE6A" w14:textId="77777777" w:rsidR="00097CF8" w:rsidRPr="00415DEB" w:rsidRDefault="00097CF8" w:rsidP="00097CF8">
      <w:pPr>
        <w:pStyle w:val="Standard"/>
        <w:spacing w:line="360" w:lineRule="auto"/>
        <w:jc w:val="center"/>
        <w:rPr>
          <w:rFonts w:ascii="Times New Roman" w:eastAsia="Arial Narrow" w:hAnsi="Times New Roman" w:cs="Times New Roman"/>
          <w:b/>
        </w:rPr>
      </w:pPr>
    </w:p>
    <w:p w14:paraId="7CE2D334" w14:textId="77777777" w:rsidR="00097CF8" w:rsidRPr="00415DEB" w:rsidRDefault="00097CF8" w:rsidP="00097CF8">
      <w:pPr>
        <w:pStyle w:val="Standard"/>
        <w:spacing w:line="360" w:lineRule="auto"/>
        <w:jc w:val="center"/>
        <w:rPr>
          <w:rFonts w:ascii="Times New Roman" w:eastAsia="Arial Narrow" w:hAnsi="Times New Roman" w:cs="Times New Roman"/>
          <w:b/>
        </w:rPr>
      </w:pPr>
      <w:r w:rsidRPr="00415DEB">
        <w:rPr>
          <w:rFonts w:ascii="Times New Roman" w:eastAsia="Arial Narrow" w:hAnsi="Times New Roman" w:cs="Times New Roman"/>
          <w:b/>
        </w:rPr>
        <w:t>VER</w:t>
      </w:r>
      <w:r>
        <w:rPr>
          <w:rFonts w:ascii="Times New Roman" w:eastAsia="Arial Narrow" w:hAnsi="Times New Roman" w:cs="Times New Roman"/>
          <w:b/>
        </w:rPr>
        <w:t>. ERIVELTON ELISEU JAHN</w:t>
      </w:r>
    </w:p>
    <w:p w14:paraId="24CD64E8" w14:textId="77777777" w:rsidR="00097CF8" w:rsidRPr="00415DEB" w:rsidRDefault="00215F04" w:rsidP="00097CF8">
      <w:pPr>
        <w:pStyle w:val="Standard"/>
        <w:spacing w:line="360" w:lineRule="auto"/>
        <w:jc w:val="center"/>
        <w:rPr>
          <w:rFonts w:ascii="Times New Roman" w:eastAsia="Arial Narrow" w:hAnsi="Times New Roman" w:cs="Times New Roman"/>
          <w:b/>
        </w:rPr>
      </w:pPr>
      <w:r>
        <w:rPr>
          <w:rFonts w:ascii="Times New Roman" w:eastAsia="Arial Narrow" w:hAnsi="Times New Roman" w:cs="Times New Roman"/>
          <w:b/>
        </w:rPr>
        <w:t>Vice-</w:t>
      </w:r>
      <w:r w:rsidR="00F83E42">
        <w:rPr>
          <w:rFonts w:ascii="Times New Roman" w:eastAsia="Arial Narrow" w:hAnsi="Times New Roman" w:cs="Times New Roman"/>
          <w:b/>
        </w:rPr>
        <w:t>Presidente da Câmara Municipal de Novo Barreiro/RS</w:t>
      </w:r>
    </w:p>
    <w:p w14:paraId="76A4EB39" w14:textId="77777777" w:rsidR="00097CF8" w:rsidRPr="00415DEB" w:rsidRDefault="00097CF8" w:rsidP="00097CF8">
      <w:pPr>
        <w:pStyle w:val="Standard"/>
        <w:spacing w:line="360" w:lineRule="auto"/>
        <w:jc w:val="both"/>
        <w:rPr>
          <w:rFonts w:ascii="Times New Roman" w:eastAsia="Arial Narrow" w:hAnsi="Times New Roman" w:cs="Times New Roman"/>
        </w:rPr>
      </w:pPr>
    </w:p>
    <w:p w14:paraId="2FE0ECD5" w14:textId="77777777" w:rsidR="00097CF8" w:rsidRPr="00415DEB" w:rsidRDefault="00097CF8" w:rsidP="00097CF8">
      <w:pPr>
        <w:pStyle w:val="Standard"/>
        <w:spacing w:line="360" w:lineRule="auto"/>
        <w:jc w:val="center"/>
        <w:rPr>
          <w:rFonts w:ascii="Times New Roman" w:eastAsia="Arial Narrow" w:hAnsi="Times New Roman" w:cs="Times New Roman"/>
          <w:b/>
          <w:bCs/>
        </w:rPr>
      </w:pPr>
      <w:r w:rsidRPr="00415DEB">
        <w:rPr>
          <w:rFonts w:ascii="Times New Roman" w:eastAsia="Arial Narrow" w:hAnsi="Times New Roman" w:cs="Times New Roman"/>
          <w:b/>
          <w:bCs/>
        </w:rPr>
        <w:t>APOIADORES:</w:t>
      </w:r>
    </w:p>
    <w:p w14:paraId="62EA7C6C" w14:textId="77777777" w:rsidR="00097CF8" w:rsidRPr="00415DEB" w:rsidRDefault="00097CF8" w:rsidP="00097CF8">
      <w:pPr>
        <w:pStyle w:val="Standard"/>
        <w:jc w:val="center"/>
        <w:rPr>
          <w:rFonts w:ascii="Times New Roman" w:hAnsi="Times New Roman" w:cs="Times New Roman"/>
          <w:b/>
        </w:rPr>
      </w:pPr>
    </w:p>
    <w:tbl>
      <w:tblPr>
        <w:tblW w:w="9075" w:type="dxa"/>
        <w:tblLayout w:type="fixed"/>
        <w:tblCellMar>
          <w:left w:w="10" w:type="dxa"/>
          <w:right w:w="10" w:type="dxa"/>
        </w:tblCellMar>
        <w:tblLook w:val="04A0" w:firstRow="1" w:lastRow="0" w:firstColumn="1" w:lastColumn="0" w:noHBand="0" w:noVBand="1"/>
      </w:tblPr>
      <w:tblGrid>
        <w:gridCol w:w="4537"/>
        <w:gridCol w:w="4538"/>
      </w:tblGrid>
      <w:tr w:rsidR="00097CF8" w:rsidRPr="00415DEB" w14:paraId="7C6ED423" w14:textId="77777777" w:rsidTr="00961906">
        <w:tc>
          <w:tcPr>
            <w:tcW w:w="4537" w:type="dxa"/>
            <w:tcMar>
              <w:top w:w="55" w:type="dxa"/>
              <w:left w:w="55" w:type="dxa"/>
              <w:bottom w:w="55" w:type="dxa"/>
              <w:right w:w="55" w:type="dxa"/>
            </w:tcMar>
          </w:tcPr>
          <w:p w14:paraId="58B41B4B"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1087E0D8" w14:textId="77777777" w:rsidR="00097CF8" w:rsidRPr="00415DEB" w:rsidRDefault="00097CF8" w:rsidP="00961906">
            <w:pPr>
              <w:pStyle w:val="Standard"/>
              <w:spacing w:line="100" w:lineRule="atLeast"/>
              <w:jc w:val="center"/>
              <w:rPr>
                <w:rFonts w:ascii="Times New Roman" w:hAnsi="Times New Roman" w:cs="Times New Roman"/>
                <w:b/>
                <w:bCs/>
              </w:rPr>
            </w:pPr>
          </w:p>
          <w:p w14:paraId="47C974B7" w14:textId="77777777" w:rsidR="00097CF8" w:rsidRPr="00415DEB" w:rsidRDefault="00097CF8" w:rsidP="00961906">
            <w:pPr>
              <w:pStyle w:val="Standard"/>
              <w:spacing w:line="100" w:lineRule="atLeast"/>
              <w:jc w:val="center"/>
              <w:rPr>
                <w:rFonts w:ascii="Times New Roman" w:hAnsi="Times New Roman" w:cs="Times New Roman"/>
                <w:b/>
                <w:bCs/>
              </w:rPr>
            </w:pPr>
            <w:r w:rsidRPr="00415DEB">
              <w:rPr>
                <w:rFonts w:ascii="Times New Roman" w:hAnsi="Times New Roman" w:cs="Times New Roman"/>
                <w:b/>
                <w:bCs/>
              </w:rPr>
              <w:t>VER. C</w:t>
            </w:r>
            <w:r>
              <w:rPr>
                <w:rFonts w:ascii="Times New Roman" w:hAnsi="Times New Roman" w:cs="Times New Roman"/>
                <w:b/>
                <w:bCs/>
              </w:rPr>
              <w:t>laudemir A. N. Andriolli</w:t>
            </w:r>
          </w:p>
          <w:p w14:paraId="168F7DCE" w14:textId="77777777" w:rsidR="00097CF8" w:rsidRPr="00415DEB" w:rsidRDefault="00097CF8" w:rsidP="00961906">
            <w:pPr>
              <w:pStyle w:val="Standard"/>
              <w:spacing w:line="100" w:lineRule="atLeast"/>
              <w:jc w:val="center"/>
              <w:rPr>
                <w:rFonts w:ascii="Times New Roman" w:hAnsi="Times New Roman" w:cs="Times New Roman"/>
              </w:rPr>
            </w:pPr>
            <w:r w:rsidRPr="00415DEB">
              <w:rPr>
                <w:rFonts w:ascii="Times New Roman" w:hAnsi="Times New Roman" w:cs="Times New Roman"/>
              </w:rPr>
              <w:t>Bancada do PP</w:t>
            </w:r>
          </w:p>
        </w:tc>
        <w:tc>
          <w:tcPr>
            <w:tcW w:w="4538" w:type="dxa"/>
            <w:tcMar>
              <w:top w:w="55" w:type="dxa"/>
              <w:left w:w="55" w:type="dxa"/>
              <w:bottom w:w="55" w:type="dxa"/>
              <w:right w:w="55" w:type="dxa"/>
            </w:tcMar>
          </w:tcPr>
          <w:p w14:paraId="19D9FBD7"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5A9F1CD4" w14:textId="77777777" w:rsidR="00097CF8" w:rsidRPr="00415DEB" w:rsidRDefault="00097CF8" w:rsidP="00961906">
            <w:pPr>
              <w:pStyle w:val="Standard"/>
              <w:spacing w:line="100" w:lineRule="atLeast"/>
              <w:jc w:val="center"/>
              <w:rPr>
                <w:rFonts w:ascii="Times New Roman" w:hAnsi="Times New Roman" w:cs="Times New Roman"/>
                <w:b/>
                <w:bCs/>
              </w:rPr>
            </w:pPr>
          </w:p>
          <w:p w14:paraId="2521D3EC" w14:textId="77777777" w:rsidR="00097CF8" w:rsidRPr="00415DEB" w:rsidRDefault="00097CF8" w:rsidP="00961906">
            <w:pPr>
              <w:pStyle w:val="Standard"/>
              <w:spacing w:line="100" w:lineRule="atLeast"/>
              <w:jc w:val="center"/>
              <w:rPr>
                <w:rFonts w:ascii="Times New Roman" w:hAnsi="Times New Roman" w:cs="Times New Roman"/>
                <w:b/>
                <w:bCs/>
              </w:rPr>
            </w:pPr>
            <w:r w:rsidRPr="00415DEB">
              <w:rPr>
                <w:rFonts w:ascii="Times New Roman" w:hAnsi="Times New Roman" w:cs="Times New Roman"/>
                <w:b/>
                <w:bCs/>
              </w:rPr>
              <w:t>VER.</w:t>
            </w:r>
            <w:r>
              <w:rPr>
                <w:rFonts w:ascii="Times New Roman" w:hAnsi="Times New Roman" w:cs="Times New Roman"/>
                <w:b/>
                <w:bCs/>
              </w:rPr>
              <w:t xml:space="preserve"> Clecy S. Blau</w:t>
            </w:r>
          </w:p>
          <w:p w14:paraId="1DCBD596" w14:textId="77777777" w:rsidR="00097CF8" w:rsidRPr="00415DEB" w:rsidRDefault="00097CF8" w:rsidP="00961906">
            <w:pPr>
              <w:pStyle w:val="Standard"/>
              <w:spacing w:line="100" w:lineRule="atLeast"/>
              <w:jc w:val="center"/>
              <w:rPr>
                <w:rFonts w:ascii="Times New Roman" w:hAnsi="Times New Roman" w:cs="Times New Roman"/>
              </w:rPr>
            </w:pPr>
            <w:r w:rsidRPr="00415DEB">
              <w:rPr>
                <w:rFonts w:ascii="Times New Roman" w:hAnsi="Times New Roman" w:cs="Times New Roman"/>
              </w:rPr>
              <w:t>Bancada do</w:t>
            </w:r>
            <w:r>
              <w:rPr>
                <w:rFonts w:ascii="Times New Roman" w:hAnsi="Times New Roman" w:cs="Times New Roman"/>
              </w:rPr>
              <w:t xml:space="preserve"> Republicanos</w:t>
            </w:r>
          </w:p>
          <w:p w14:paraId="2FCD8E98" w14:textId="77777777" w:rsidR="00097CF8" w:rsidRPr="00415DEB" w:rsidRDefault="00097CF8" w:rsidP="00961906">
            <w:pPr>
              <w:pStyle w:val="Standard"/>
              <w:spacing w:line="100" w:lineRule="atLeast"/>
              <w:jc w:val="center"/>
              <w:rPr>
                <w:rFonts w:ascii="Times New Roman" w:hAnsi="Times New Roman" w:cs="Times New Roman"/>
              </w:rPr>
            </w:pPr>
          </w:p>
          <w:p w14:paraId="7BE43269" w14:textId="77777777" w:rsidR="00097CF8" w:rsidRPr="00415DEB" w:rsidRDefault="00097CF8" w:rsidP="00961906">
            <w:pPr>
              <w:pStyle w:val="Standard"/>
              <w:spacing w:line="100" w:lineRule="atLeast"/>
              <w:jc w:val="center"/>
              <w:rPr>
                <w:rFonts w:ascii="Times New Roman" w:hAnsi="Times New Roman" w:cs="Times New Roman"/>
              </w:rPr>
            </w:pPr>
          </w:p>
        </w:tc>
      </w:tr>
      <w:tr w:rsidR="00097CF8" w:rsidRPr="00415DEB" w14:paraId="51979F67" w14:textId="77777777" w:rsidTr="00961906">
        <w:tc>
          <w:tcPr>
            <w:tcW w:w="4537" w:type="dxa"/>
            <w:tcMar>
              <w:top w:w="55" w:type="dxa"/>
              <w:left w:w="55" w:type="dxa"/>
              <w:bottom w:w="55" w:type="dxa"/>
              <w:right w:w="55" w:type="dxa"/>
            </w:tcMar>
          </w:tcPr>
          <w:p w14:paraId="42CD356E" w14:textId="77777777" w:rsidR="00097CF8" w:rsidRPr="00415DEB" w:rsidRDefault="00097CF8" w:rsidP="00961906">
            <w:pPr>
              <w:pStyle w:val="Standard"/>
              <w:spacing w:line="100" w:lineRule="atLeast"/>
              <w:jc w:val="center"/>
              <w:rPr>
                <w:rFonts w:ascii="Times New Roman" w:hAnsi="Times New Roman" w:cs="Times New Roman"/>
                <w:b/>
                <w:bCs/>
              </w:rPr>
            </w:pPr>
          </w:p>
          <w:p w14:paraId="55879A65" w14:textId="77777777" w:rsidR="00097CF8" w:rsidRPr="00415DEB" w:rsidRDefault="00097CF8" w:rsidP="00961906">
            <w:pPr>
              <w:pStyle w:val="Standard"/>
              <w:spacing w:line="100" w:lineRule="atLeast"/>
              <w:jc w:val="center"/>
              <w:rPr>
                <w:rFonts w:ascii="Times New Roman" w:hAnsi="Times New Roman" w:cs="Times New Roman"/>
                <w:b/>
                <w:bCs/>
              </w:rPr>
            </w:pPr>
          </w:p>
          <w:p w14:paraId="4E3B01F0" w14:textId="77777777" w:rsidR="00097CF8" w:rsidRPr="00415DEB" w:rsidRDefault="00097CF8" w:rsidP="00961906">
            <w:pPr>
              <w:pStyle w:val="Standard"/>
              <w:spacing w:line="100" w:lineRule="atLeast"/>
              <w:jc w:val="center"/>
              <w:rPr>
                <w:rFonts w:ascii="Times New Roman" w:hAnsi="Times New Roman" w:cs="Times New Roman"/>
                <w:b/>
                <w:bCs/>
              </w:rPr>
            </w:pPr>
            <w:r w:rsidRPr="00415DEB">
              <w:rPr>
                <w:rFonts w:ascii="Times New Roman" w:hAnsi="Times New Roman" w:cs="Times New Roman"/>
                <w:b/>
                <w:bCs/>
              </w:rPr>
              <w:t xml:space="preserve">VER. </w:t>
            </w:r>
            <w:r>
              <w:rPr>
                <w:rFonts w:ascii="Times New Roman" w:hAnsi="Times New Roman" w:cs="Times New Roman"/>
                <w:b/>
                <w:bCs/>
              </w:rPr>
              <w:t>Volmar da silva Tonello</w:t>
            </w:r>
          </w:p>
          <w:p w14:paraId="48C62795" w14:textId="77777777" w:rsidR="00097CF8" w:rsidRPr="00415DEB" w:rsidRDefault="00097CF8" w:rsidP="00961906">
            <w:pPr>
              <w:pStyle w:val="Standard"/>
              <w:snapToGrid w:val="0"/>
              <w:spacing w:line="100" w:lineRule="atLeast"/>
              <w:jc w:val="center"/>
              <w:rPr>
                <w:rFonts w:ascii="Times New Roman" w:hAnsi="Times New Roman" w:cs="Times New Roman"/>
              </w:rPr>
            </w:pPr>
            <w:r w:rsidRPr="00415DEB">
              <w:rPr>
                <w:rFonts w:ascii="Times New Roman" w:hAnsi="Times New Roman" w:cs="Times New Roman"/>
              </w:rPr>
              <w:t>Bancada do PT</w:t>
            </w:r>
          </w:p>
          <w:p w14:paraId="74E95F55" w14:textId="77777777" w:rsidR="00097CF8" w:rsidRPr="00415DEB" w:rsidRDefault="00097CF8" w:rsidP="00961906">
            <w:pPr>
              <w:pStyle w:val="Standard"/>
              <w:spacing w:line="100" w:lineRule="atLeast"/>
              <w:jc w:val="center"/>
              <w:rPr>
                <w:rFonts w:ascii="Times New Roman" w:hAnsi="Times New Roman" w:cs="Times New Roman"/>
                <w:b/>
                <w:bCs/>
              </w:rPr>
            </w:pPr>
          </w:p>
          <w:p w14:paraId="37FB48C6" w14:textId="77777777" w:rsidR="00097CF8" w:rsidRPr="00415DEB" w:rsidRDefault="00097CF8" w:rsidP="00961906">
            <w:pPr>
              <w:pStyle w:val="Standard"/>
              <w:spacing w:line="100" w:lineRule="atLeast"/>
              <w:jc w:val="center"/>
              <w:rPr>
                <w:rFonts w:ascii="Times New Roman" w:hAnsi="Times New Roman" w:cs="Times New Roman"/>
              </w:rPr>
            </w:pPr>
          </w:p>
        </w:tc>
        <w:tc>
          <w:tcPr>
            <w:tcW w:w="4538" w:type="dxa"/>
            <w:tcMar>
              <w:top w:w="55" w:type="dxa"/>
              <w:left w:w="55" w:type="dxa"/>
              <w:bottom w:w="55" w:type="dxa"/>
              <w:right w:w="55" w:type="dxa"/>
            </w:tcMar>
          </w:tcPr>
          <w:p w14:paraId="3E23A860"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78FF398C" w14:textId="77777777" w:rsidR="00097CF8" w:rsidRPr="00415DEB" w:rsidRDefault="00097CF8" w:rsidP="00961906">
            <w:pPr>
              <w:pStyle w:val="Standard"/>
              <w:spacing w:line="100" w:lineRule="atLeast"/>
              <w:jc w:val="center"/>
              <w:rPr>
                <w:rFonts w:ascii="Times New Roman" w:hAnsi="Times New Roman" w:cs="Times New Roman"/>
                <w:b/>
                <w:bCs/>
              </w:rPr>
            </w:pPr>
          </w:p>
          <w:p w14:paraId="724FA56B" w14:textId="77777777" w:rsidR="00097CF8" w:rsidRPr="00415DEB" w:rsidRDefault="00097CF8" w:rsidP="00961906">
            <w:pPr>
              <w:pStyle w:val="Standard"/>
              <w:spacing w:line="100" w:lineRule="atLeast"/>
              <w:jc w:val="center"/>
              <w:rPr>
                <w:rFonts w:ascii="Times New Roman" w:hAnsi="Times New Roman" w:cs="Times New Roman"/>
                <w:b/>
                <w:bCs/>
              </w:rPr>
            </w:pPr>
            <w:r w:rsidRPr="00415DEB">
              <w:rPr>
                <w:rFonts w:ascii="Times New Roman" w:hAnsi="Times New Roman" w:cs="Times New Roman"/>
                <w:b/>
                <w:bCs/>
              </w:rPr>
              <w:t>VER(A) Mariela Carla Rossetto</w:t>
            </w:r>
          </w:p>
          <w:p w14:paraId="7489F9EC" w14:textId="77777777" w:rsidR="00097CF8" w:rsidRPr="00415DEB" w:rsidRDefault="00097CF8" w:rsidP="00961906">
            <w:pPr>
              <w:pStyle w:val="Standard"/>
              <w:spacing w:line="100" w:lineRule="atLeast"/>
              <w:jc w:val="center"/>
              <w:rPr>
                <w:rFonts w:ascii="Times New Roman" w:hAnsi="Times New Roman" w:cs="Times New Roman"/>
              </w:rPr>
            </w:pPr>
            <w:r w:rsidRPr="00415DEB">
              <w:rPr>
                <w:rFonts w:ascii="Times New Roman" w:hAnsi="Times New Roman" w:cs="Times New Roman"/>
              </w:rPr>
              <w:t xml:space="preserve">Bancada </w:t>
            </w:r>
            <w:r>
              <w:rPr>
                <w:rFonts w:ascii="Times New Roman" w:hAnsi="Times New Roman" w:cs="Times New Roman"/>
              </w:rPr>
              <w:t>União Brasil</w:t>
            </w:r>
          </w:p>
          <w:p w14:paraId="6C45BCE8" w14:textId="77777777" w:rsidR="00097CF8" w:rsidRPr="00415DEB" w:rsidRDefault="00097CF8" w:rsidP="00961906">
            <w:pPr>
              <w:pStyle w:val="Standard"/>
              <w:spacing w:line="100" w:lineRule="atLeast"/>
              <w:jc w:val="center"/>
              <w:rPr>
                <w:rFonts w:ascii="Times New Roman" w:hAnsi="Times New Roman" w:cs="Times New Roman"/>
              </w:rPr>
            </w:pPr>
          </w:p>
          <w:p w14:paraId="4A6CF8F5" w14:textId="77777777" w:rsidR="00097CF8" w:rsidRPr="00415DEB" w:rsidRDefault="00097CF8" w:rsidP="00961906">
            <w:pPr>
              <w:pStyle w:val="Standard"/>
              <w:spacing w:line="100" w:lineRule="atLeast"/>
              <w:jc w:val="center"/>
              <w:rPr>
                <w:rFonts w:ascii="Times New Roman" w:hAnsi="Times New Roman" w:cs="Times New Roman"/>
              </w:rPr>
            </w:pPr>
          </w:p>
        </w:tc>
      </w:tr>
      <w:tr w:rsidR="00097CF8" w:rsidRPr="00415DEB" w14:paraId="1304BBEA" w14:textId="77777777" w:rsidTr="00961906">
        <w:tc>
          <w:tcPr>
            <w:tcW w:w="4537" w:type="dxa"/>
            <w:tcMar>
              <w:top w:w="55" w:type="dxa"/>
              <w:left w:w="55" w:type="dxa"/>
              <w:bottom w:w="55" w:type="dxa"/>
              <w:right w:w="55" w:type="dxa"/>
            </w:tcMar>
          </w:tcPr>
          <w:p w14:paraId="40CB0870"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480F783E" w14:textId="77777777" w:rsidR="00097CF8" w:rsidRDefault="00097CF8" w:rsidP="00961906">
            <w:pPr>
              <w:pStyle w:val="Standard"/>
              <w:snapToGrid w:val="0"/>
              <w:spacing w:line="100" w:lineRule="atLeast"/>
              <w:jc w:val="center"/>
              <w:rPr>
                <w:rFonts w:ascii="Times New Roman" w:hAnsi="Times New Roman" w:cs="Times New Roman"/>
                <w:b/>
                <w:bCs/>
              </w:rPr>
            </w:pPr>
          </w:p>
          <w:p w14:paraId="1484CE46"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45EA0E8C" w14:textId="77777777" w:rsidR="00097CF8" w:rsidRPr="00415DEB" w:rsidRDefault="00097CF8" w:rsidP="00961906">
            <w:pPr>
              <w:pStyle w:val="Standard"/>
              <w:snapToGrid w:val="0"/>
              <w:spacing w:line="100" w:lineRule="atLeast"/>
              <w:jc w:val="center"/>
              <w:rPr>
                <w:rFonts w:ascii="Times New Roman" w:hAnsi="Times New Roman" w:cs="Times New Roman"/>
                <w:b/>
                <w:bCs/>
              </w:rPr>
            </w:pPr>
            <w:r>
              <w:rPr>
                <w:rFonts w:ascii="Times New Roman" w:hAnsi="Times New Roman" w:cs="Times New Roman"/>
                <w:b/>
                <w:bCs/>
              </w:rPr>
              <w:t>VER. João Carlos Bignini</w:t>
            </w:r>
          </w:p>
          <w:p w14:paraId="3F3CF6C3" w14:textId="77777777" w:rsidR="00097CF8" w:rsidRPr="00415DEB" w:rsidRDefault="00097CF8" w:rsidP="00961906">
            <w:pPr>
              <w:pStyle w:val="Standard"/>
              <w:snapToGrid w:val="0"/>
              <w:spacing w:line="100" w:lineRule="atLeast"/>
              <w:jc w:val="center"/>
              <w:rPr>
                <w:rFonts w:ascii="Times New Roman" w:hAnsi="Times New Roman" w:cs="Times New Roman"/>
              </w:rPr>
            </w:pPr>
            <w:r w:rsidRPr="00415DEB">
              <w:rPr>
                <w:rFonts w:ascii="Times New Roman" w:hAnsi="Times New Roman" w:cs="Times New Roman"/>
              </w:rPr>
              <w:t xml:space="preserve">Bancada </w:t>
            </w:r>
            <w:r>
              <w:rPr>
                <w:rFonts w:ascii="Times New Roman" w:hAnsi="Times New Roman" w:cs="Times New Roman"/>
              </w:rPr>
              <w:t>União Brasil</w:t>
            </w:r>
          </w:p>
          <w:p w14:paraId="20D371E1"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tc>
        <w:tc>
          <w:tcPr>
            <w:tcW w:w="4538" w:type="dxa"/>
            <w:tcMar>
              <w:top w:w="55" w:type="dxa"/>
              <w:left w:w="55" w:type="dxa"/>
              <w:bottom w:w="55" w:type="dxa"/>
              <w:right w:w="55" w:type="dxa"/>
            </w:tcMar>
          </w:tcPr>
          <w:p w14:paraId="6AC492D0" w14:textId="77777777" w:rsidR="00097CF8" w:rsidRDefault="00097CF8" w:rsidP="00961906">
            <w:pPr>
              <w:pStyle w:val="Standard"/>
              <w:snapToGrid w:val="0"/>
              <w:spacing w:line="100" w:lineRule="atLeast"/>
              <w:jc w:val="center"/>
              <w:rPr>
                <w:rFonts w:ascii="Times New Roman" w:hAnsi="Times New Roman" w:cs="Times New Roman"/>
                <w:b/>
                <w:bCs/>
              </w:rPr>
            </w:pPr>
          </w:p>
          <w:p w14:paraId="124119BF"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66856251"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2619A487" w14:textId="77777777" w:rsidR="00097CF8" w:rsidRPr="00415DEB" w:rsidRDefault="00097CF8" w:rsidP="00961906">
            <w:pPr>
              <w:pStyle w:val="Standard"/>
              <w:snapToGrid w:val="0"/>
              <w:spacing w:line="100" w:lineRule="atLeast"/>
              <w:jc w:val="center"/>
              <w:rPr>
                <w:rFonts w:ascii="Times New Roman" w:hAnsi="Times New Roman" w:cs="Times New Roman"/>
                <w:b/>
                <w:bCs/>
              </w:rPr>
            </w:pPr>
            <w:r w:rsidRPr="00415DEB">
              <w:rPr>
                <w:rFonts w:ascii="Times New Roman" w:hAnsi="Times New Roman" w:cs="Times New Roman"/>
                <w:b/>
                <w:bCs/>
              </w:rPr>
              <w:t xml:space="preserve">VER. </w:t>
            </w:r>
            <w:r>
              <w:rPr>
                <w:rFonts w:ascii="Times New Roman" w:hAnsi="Times New Roman" w:cs="Times New Roman"/>
                <w:b/>
                <w:bCs/>
              </w:rPr>
              <w:t>Pedro Adriano Lima</w:t>
            </w:r>
          </w:p>
          <w:p w14:paraId="40C9A67C" w14:textId="77777777" w:rsidR="00097CF8" w:rsidRPr="00415DEB" w:rsidRDefault="00097CF8" w:rsidP="00961906">
            <w:pPr>
              <w:pStyle w:val="Standard"/>
              <w:snapToGrid w:val="0"/>
              <w:spacing w:line="100" w:lineRule="atLeast"/>
              <w:jc w:val="center"/>
              <w:rPr>
                <w:rFonts w:ascii="Times New Roman" w:hAnsi="Times New Roman" w:cs="Times New Roman"/>
              </w:rPr>
            </w:pPr>
            <w:r w:rsidRPr="00415DEB">
              <w:rPr>
                <w:rFonts w:ascii="Times New Roman" w:hAnsi="Times New Roman" w:cs="Times New Roman"/>
              </w:rPr>
              <w:t>Bancada do</w:t>
            </w:r>
            <w:r>
              <w:rPr>
                <w:rFonts w:ascii="Times New Roman" w:hAnsi="Times New Roman" w:cs="Times New Roman"/>
              </w:rPr>
              <w:t xml:space="preserve"> União Brasil</w:t>
            </w:r>
          </w:p>
        </w:tc>
      </w:tr>
      <w:tr w:rsidR="00097CF8" w:rsidRPr="00415DEB" w14:paraId="679E8669" w14:textId="77777777" w:rsidTr="00961906">
        <w:tc>
          <w:tcPr>
            <w:tcW w:w="4537" w:type="dxa"/>
            <w:tcMar>
              <w:top w:w="55" w:type="dxa"/>
              <w:left w:w="55" w:type="dxa"/>
              <w:bottom w:w="55" w:type="dxa"/>
              <w:right w:w="55" w:type="dxa"/>
            </w:tcMar>
          </w:tcPr>
          <w:p w14:paraId="37A9C3D2"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06CA1188"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110F3167" w14:textId="77777777" w:rsidR="00097CF8" w:rsidRPr="00415DEB" w:rsidRDefault="00097CF8" w:rsidP="00961906">
            <w:pPr>
              <w:pStyle w:val="Standard"/>
              <w:snapToGrid w:val="0"/>
              <w:spacing w:line="100" w:lineRule="atLeast"/>
              <w:jc w:val="center"/>
              <w:rPr>
                <w:rFonts w:ascii="Times New Roman" w:hAnsi="Times New Roman" w:cs="Times New Roman"/>
                <w:b/>
                <w:bCs/>
              </w:rPr>
            </w:pPr>
            <w:r w:rsidRPr="00415DEB">
              <w:rPr>
                <w:rFonts w:ascii="Times New Roman" w:hAnsi="Times New Roman" w:cs="Times New Roman"/>
                <w:b/>
                <w:bCs/>
              </w:rPr>
              <w:t xml:space="preserve">VER. </w:t>
            </w:r>
            <w:r>
              <w:rPr>
                <w:rFonts w:ascii="Times New Roman" w:hAnsi="Times New Roman" w:cs="Times New Roman"/>
                <w:b/>
                <w:bCs/>
              </w:rPr>
              <w:t>Joelso Onsi Zini</w:t>
            </w:r>
          </w:p>
          <w:p w14:paraId="0EE6E93A" w14:textId="77777777" w:rsidR="00097CF8" w:rsidRPr="00415DEB" w:rsidRDefault="00097CF8" w:rsidP="00961906">
            <w:pPr>
              <w:pStyle w:val="Standard"/>
              <w:snapToGrid w:val="0"/>
              <w:spacing w:line="100" w:lineRule="atLeast"/>
              <w:jc w:val="center"/>
              <w:rPr>
                <w:rFonts w:ascii="Times New Roman" w:hAnsi="Times New Roman" w:cs="Times New Roman"/>
              </w:rPr>
            </w:pPr>
            <w:r w:rsidRPr="00415DEB">
              <w:rPr>
                <w:rFonts w:ascii="Times New Roman" w:hAnsi="Times New Roman" w:cs="Times New Roman"/>
              </w:rPr>
              <w:t>Bancada do P</w:t>
            </w:r>
            <w:r>
              <w:rPr>
                <w:rFonts w:ascii="Times New Roman" w:hAnsi="Times New Roman" w:cs="Times New Roman"/>
              </w:rPr>
              <w:t>DT</w:t>
            </w:r>
          </w:p>
          <w:p w14:paraId="4B8E215F"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26A32868"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5C51F106"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4E986BD0"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486CF556"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170CB7DD"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5DF66809"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5101F770"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537E592E"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31301D38" w14:textId="77777777" w:rsidR="00097CF8" w:rsidRPr="00415DEB" w:rsidRDefault="00097CF8" w:rsidP="00961906">
            <w:pPr>
              <w:pStyle w:val="Standard"/>
              <w:snapToGrid w:val="0"/>
              <w:spacing w:line="100" w:lineRule="atLeast"/>
              <w:rPr>
                <w:rFonts w:ascii="Times New Roman" w:hAnsi="Times New Roman" w:cs="Times New Roman"/>
                <w:b/>
                <w:bCs/>
              </w:rPr>
            </w:pPr>
          </w:p>
        </w:tc>
        <w:tc>
          <w:tcPr>
            <w:tcW w:w="4538" w:type="dxa"/>
            <w:tcMar>
              <w:top w:w="55" w:type="dxa"/>
              <w:left w:w="55" w:type="dxa"/>
              <w:bottom w:w="55" w:type="dxa"/>
              <w:right w:w="55" w:type="dxa"/>
            </w:tcMar>
          </w:tcPr>
          <w:p w14:paraId="1DDDA937"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5BB15B7A"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3E0F2F83" w14:textId="77777777" w:rsidR="00097CF8" w:rsidRPr="00415DEB" w:rsidRDefault="00097CF8" w:rsidP="00961906">
            <w:pPr>
              <w:pStyle w:val="Standard"/>
              <w:snapToGrid w:val="0"/>
              <w:spacing w:line="100" w:lineRule="atLeast"/>
              <w:jc w:val="center"/>
              <w:rPr>
                <w:rFonts w:ascii="Times New Roman" w:hAnsi="Times New Roman" w:cs="Times New Roman"/>
              </w:rPr>
            </w:pPr>
          </w:p>
        </w:tc>
      </w:tr>
    </w:tbl>
    <w:p w14:paraId="47975178" w14:textId="77777777" w:rsidR="0030590E" w:rsidRDefault="0030590E">
      <w:pPr>
        <w:pStyle w:val="Textbodyindent"/>
        <w:spacing w:line="360" w:lineRule="auto"/>
        <w:ind w:left="0"/>
        <w:jc w:val="center"/>
        <w:rPr>
          <w:rFonts w:ascii="Times New Roman" w:hAnsi="Times New Roman" w:cs="Times New Roman"/>
          <w:b/>
          <w:i w:val="0"/>
          <w:sz w:val="24"/>
          <w:szCs w:val="24"/>
        </w:rPr>
      </w:pPr>
    </w:p>
    <w:p w14:paraId="131D54F1" w14:textId="77777777" w:rsidR="0030590E" w:rsidRDefault="0030590E" w:rsidP="006C1AFC">
      <w:pPr>
        <w:pStyle w:val="Textbodyindent"/>
        <w:spacing w:line="360" w:lineRule="auto"/>
        <w:ind w:left="0"/>
        <w:rPr>
          <w:rFonts w:ascii="Times New Roman" w:hAnsi="Times New Roman" w:cs="Times New Roman"/>
          <w:b/>
          <w:i w:val="0"/>
          <w:sz w:val="24"/>
          <w:szCs w:val="24"/>
        </w:rPr>
      </w:pPr>
    </w:p>
    <w:p w14:paraId="67506E0D" w14:textId="77777777" w:rsidR="006C1AFC" w:rsidRDefault="006C1AFC" w:rsidP="006C1AFC">
      <w:pPr>
        <w:pStyle w:val="Textbodyindent"/>
        <w:spacing w:line="360" w:lineRule="auto"/>
        <w:ind w:left="0"/>
        <w:rPr>
          <w:rFonts w:ascii="Times New Roman" w:hAnsi="Times New Roman" w:cs="Times New Roman"/>
          <w:b/>
          <w:i w:val="0"/>
          <w:sz w:val="24"/>
          <w:szCs w:val="24"/>
        </w:rPr>
      </w:pPr>
    </w:p>
    <w:p w14:paraId="139AD406" w14:textId="77777777" w:rsidR="0030590E" w:rsidRDefault="0030590E">
      <w:pPr>
        <w:pStyle w:val="Textbodyindent"/>
        <w:spacing w:line="360" w:lineRule="auto"/>
        <w:ind w:left="0"/>
        <w:jc w:val="center"/>
        <w:rPr>
          <w:rFonts w:ascii="Times New Roman" w:hAnsi="Times New Roman" w:cs="Times New Roman"/>
          <w:b/>
          <w:i w:val="0"/>
          <w:sz w:val="24"/>
          <w:szCs w:val="24"/>
        </w:rPr>
      </w:pPr>
    </w:p>
    <w:p w14:paraId="35C4A1DA" w14:textId="77777777" w:rsidR="0030590E" w:rsidRDefault="0030590E">
      <w:pPr>
        <w:pStyle w:val="Textbodyindent"/>
        <w:spacing w:line="360" w:lineRule="auto"/>
        <w:ind w:left="0"/>
        <w:jc w:val="center"/>
        <w:rPr>
          <w:rFonts w:ascii="Times New Roman" w:hAnsi="Times New Roman" w:cs="Times New Roman"/>
          <w:b/>
          <w:i w:val="0"/>
          <w:sz w:val="24"/>
          <w:szCs w:val="24"/>
        </w:rPr>
      </w:pPr>
    </w:p>
    <w:p w14:paraId="53820076" w14:textId="77777777" w:rsidR="0030590E" w:rsidRDefault="00097CF8">
      <w:pPr>
        <w:pStyle w:val="Textbodyindent"/>
        <w:spacing w:line="360" w:lineRule="auto"/>
        <w:ind w:left="0"/>
        <w:jc w:val="center"/>
        <w:rPr>
          <w:rFonts w:ascii="Times New Roman" w:hAnsi="Times New Roman" w:cs="Times New Roman"/>
          <w:b/>
          <w:i w:val="0"/>
          <w:sz w:val="24"/>
          <w:szCs w:val="24"/>
        </w:rPr>
      </w:pPr>
      <w:r>
        <w:rPr>
          <w:rFonts w:ascii="Times New Roman" w:hAnsi="Times New Roman" w:cs="Times New Roman"/>
          <w:b/>
          <w:i w:val="0"/>
          <w:sz w:val="24"/>
          <w:szCs w:val="24"/>
        </w:rPr>
        <w:lastRenderedPageBreak/>
        <w:t>PROJETO DE LEI DO LEGISLATIVO Nº</w:t>
      </w:r>
      <w:r w:rsidR="006C1AFC">
        <w:rPr>
          <w:rFonts w:ascii="Times New Roman" w:hAnsi="Times New Roman" w:cs="Times New Roman"/>
          <w:b/>
          <w:i w:val="0"/>
          <w:sz w:val="24"/>
          <w:szCs w:val="24"/>
        </w:rPr>
        <w:t xml:space="preserve"> 08/2024</w:t>
      </w:r>
    </w:p>
    <w:p w14:paraId="3D5887A8" w14:textId="77777777" w:rsidR="0030590E" w:rsidRDefault="0030590E">
      <w:pPr>
        <w:pStyle w:val="Textbodyindent"/>
        <w:spacing w:line="360" w:lineRule="auto"/>
        <w:ind w:left="0"/>
        <w:jc w:val="center"/>
        <w:rPr>
          <w:rFonts w:ascii="Times New Roman" w:hAnsi="Times New Roman" w:cs="Times New Roman"/>
          <w:b/>
          <w:i w:val="0"/>
          <w:sz w:val="24"/>
          <w:szCs w:val="24"/>
        </w:rPr>
      </w:pPr>
    </w:p>
    <w:p w14:paraId="08591B3D" w14:textId="77777777" w:rsidR="0030590E" w:rsidRDefault="00097CF8">
      <w:pPr>
        <w:pStyle w:val="Textbodyindent"/>
        <w:spacing w:line="360" w:lineRule="auto"/>
        <w:ind w:left="3912"/>
        <w:rPr>
          <w:rFonts w:ascii="Times New Roman" w:hAnsi="Times New Roman" w:cs="Times New Roman"/>
          <w:sz w:val="24"/>
          <w:szCs w:val="24"/>
        </w:rPr>
      </w:pPr>
      <w:r>
        <w:rPr>
          <w:rFonts w:ascii="Times New Roman" w:hAnsi="Times New Roman" w:cs="Times New Roman"/>
          <w:sz w:val="24"/>
          <w:szCs w:val="24"/>
        </w:rPr>
        <w:t>Dispõe sobre a fixação do subsídio do Prefeito e do Vice-Prefeito do Município de Novo Barreiro, para a legislatura de 2025/2028, e dá outras providências.</w:t>
      </w:r>
    </w:p>
    <w:p w14:paraId="5D76B984" w14:textId="77777777" w:rsidR="0030590E" w:rsidRDefault="0030590E">
      <w:pPr>
        <w:pStyle w:val="Standard"/>
        <w:spacing w:line="360" w:lineRule="auto"/>
        <w:jc w:val="center"/>
        <w:rPr>
          <w:rFonts w:ascii="Times New Roman" w:hAnsi="Times New Roman" w:cs="Times New Roman"/>
        </w:rPr>
      </w:pPr>
    </w:p>
    <w:p w14:paraId="2EB7EC4C" w14:textId="77777777" w:rsidR="0030590E" w:rsidRDefault="00097CF8">
      <w:pPr>
        <w:pStyle w:val="Standard"/>
        <w:spacing w:line="360" w:lineRule="auto"/>
        <w:jc w:val="center"/>
        <w:rPr>
          <w:rFonts w:hint="eastAsia"/>
        </w:rPr>
      </w:pPr>
      <w:r>
        <w:rPr>
          <w:rFonts w:ascii="Times New Roman" w:hAnsi="Times New Roman" w:cs="Times New Roman"/>
          <w:b/>
          <w:bCs/>
        </w:rPr>
        <w:t>EXPOSIÇÃO DE MOTIVOS</w:t>
      </w:r>
      <w:r>
        <w:rPr>
          <w:rFonts w:ascii="Times New Roman" w:hAnsi="Times New Roman" w:cs="Times New Roman"/>
        </w:rPr>
        <w:br/>
      </w:r>
    </w:p>
    <w:p w14:paraId="60F0F64D" w14:textId="77777777" w:rsidR="0030590E" w:rsidRDefault="00097CF8">
      <w:pPr>
        <w:pStyle w:val="Standard"/>
        <w:spacing w:line="360" w:lineRule="auto"/>
        <w:jc w:val="both"/>
        <w:rPr>
          <w:rFonts w:ascii="Times New Roman" w:hAnsi="Times New Roman" w:cs="Times New Roman"/>
        </w:rPr>
      </w:pPr>
      <w:r>
        <w:rPr>
          <w:rFonts w:ascii="Times New Roman" w:hAnsi="Times New Roman" w:cs="Times New Roman"/>
        </w:rPr>
        <w:tab/>
        <w:t xml:space="preserve">Considerando o disposto na legislação federal, estadual e municipal, especialmente, as disposições da Constituição Federal em seus artigos 37, XI; 39 §4º; 57 §7º; 150, II; 153, III e 153 §2º, I; apresentamos, para análise e votação, o </w:t>
      </w:r>
      <w:r w:rsidRPr="00215F04">
        <w:rPr>
          <w:rFonts w:ascii="Times New Roman" w:hAnsi="Times New Roman" w:cs="Times New Roman"/>
        </w:rPr>
        <w:t>Projeto de Lei do Leg</w:t>
      </w:r>
      <w:r w:rsidR="00215F04" w:rsidRPr="00215F04">
        <w:rPr>
          <w:rFonts w:ascii="Times New Roman" w:hAnsi="Times New Roman" w:cs="Times New Roman"/>
        </w:rPr>
        <w:t>islativo nº 008/2024</w:t>
      </w:r>
      <w:r>
        <w:rPr>
          <w:rFonts w:ascii="Times New Roman" w:hAnsi="Times New Roman" w:cs="Times New Roman"/>
        </w:rPr>
        <w:t>, fixando os subsídios para o Prefeito e Vice-prefeito para a legislatura 2025/2028.</w:t>
      </w:r>
    </w:p>
    <w:p w14:paraId="1725C7E2" w14:textId="77777777" w:rsidR="0030590E" w:rsidRDefault="00097CF8">
      <w:pPr>
        <w:pStyle w:val="Standard"/>
        <w:spacing w:line="360" w:lineRule="auto"/>
        <w:jc w:val="both"/>
        <w:rPr>
          <w:rFonts w:ascii="Times New Roman" w:hAnsi="Times New Roman" w:cs="Times New Roman"/>
        </w:rPr>
      </w:pPr>
      <w:r>
        <w:rPr>
          <w:rFonts w:ascii="Times New Roman" w:hAnsi="Times New Roman" w:cs="Times New Roman"/>
        </w:rPr>
        <w:tab/>
        <w:t>Os valores apresentados no presente projeto de lei estão de acordo com todos os limites legais a que está subordinada a proposta, não exorbitando os limites constitucionais e legais e está atendendo as exigências da LC 173/2020. Com isso, diante do quadro atual, o Poder Legislativo propõe que o subsídio dos agentes p</w:t>
      </w:r>
      <w:r w:rsidR="00215F04">
        <w:rPr>
          <w:rFonts w:ascii="Times New Roman" w:hAnsi="Times New Roman" w:cs="Times New Roman"/>
        </w:rPr>
        <w:t>olíticos do município de Novo Barreiro/RS</w:t>
      </w:r>
      <w:r>
        <w:rPr>
          <w:rFonts w:ascii="Times New Roman" w:hAnsi="Times New Roman" w:cs="Times New Roman"/>
        </w:rPr>
        <w:t>.</w:t>
      </w:r>
    </w:p>
    <w:p w14:paraId="1F71EFC3" w14:textId="77777777" w:rsidR="0030590E" w:rsidRDefault="00097CF8">
      <w:pPr>
        <w:pStyle w:val="Standard"/>
        <w:widowControl/>
        <w:spacing w:line="360" w:lineRule="auto"/>
        <w:jc w:val="both"/>
        <w:rPr>
          <w:rFonts w:hint="eastAsia"/>
        </w:rPr>
      </w:pPr>
      <w:r>
        <w:rPr>
          <w:rFonts w:ascii="Times New Roman" w:hAnsi="Times New Roman" w:cs="Times New Roman"/>
        </w:rPr>
        <w:t xml:space="preserve"> </w:t>
      </w:r>
      <w:r>
        <w:rPr>
          <w:rFonts w:ascii="Times New Roman" w:hAnsi="Times New Roman" w:cs="Times New Roman"/>
        </w:rPr>
        <w:tab/>
      </w:r>
      <w:r>
        <w:rPr>
          <w:rFonts w:ascii="Times New Roman" w:eastAsia="Arial" w:hAnsi="Times New Roman" w:cs="Times New Roman"/>
        </w:rPr>
        <w:t xml:space="preserve">Neste sentido, solicitamos aos nobres edis o voto favorável à proposta, tendo em vista </w:t>
      </w:r>
    </w:p>
    <w:p w14:paraId="7107CA54" w14:textId="77777777" w:rsidR="0030590E" w:rsidRDefault="00097CF8">
      <w:pPr>
        <w:pStyle w:val="Standard"/>
        <w:widowControl/>
        <w:spacing w:line="360" w:lineRule="auto"/>
        <w:jc w:val="both"/>
        <w:rPr>
          <w:rFonts w:hint="eastAsia"/>
        </w:rPr>
      </w:pPr>
      <w:r>
        <w:rPr>
          <w:rFonts w:ascii="Times New Roman" w:eastAsia="Arial" w:hAnsi="Times New Roman" w:cs="Times New Roman"/>
        </w:rPr>
        <w:t>o acima citado e, por guardar consonância com os princípios constitucionais, em especial ao princípio da impessoalidade, pois, os valores fixados não atenderão os agentes políticos desta legislatura, portanto, não sabemos as pessoas que irão beneficiar-se desta remuneração.</w:t>
      </w:r>
    </w:p>
    <w:p w14:paraId="52E9E516" w14:textId="77777777" w:rsidR="0030590E" w:rsidRDefault="0030590E">
      <w:pPr>
        <w:pStyle w:val="Standard"/>
        <w:spacing w:line="360" w:lineRule="auto"/>
        <w:jc w:val="right"/>
        <w:rPr>
          <w:rFonts w:ascii="Times New Roman" w:hAnsi="Times New Roman" w:cs="Times New Roman"/>
        </w:rPr>
      </w:pPr>
    </w:p>
    <w:p w14:paraId="72065E79" w14:textId="77777777" w:rsidR="0030590E" w:rsidRDefault="00097CF8">
      <w:pPr>
        <w:pStyle w:val="Standard"/>
        <w:spacing w:line="360" w:lineRule="auto"/>
        <w:jc w:val="right"/>
        <w:rPr>
          <w:rFonts w:ascii="Times New Roman" w:hAnsi="Times New Roman" w:cs="Times New Roman"/>
        </w:rPr>
      </w:pPr>
      <w:r>
        <w:rPr>
          <w:rFonts w:ascii="Times New Roman" w:hAnsi="Times New Roman" w:cs="Times New Roman"/>
        </w:rPr>
        <w:t>Sala da Presidência, 30 de setembro de 2024.</w:t>
      </w:r>
    </w:p>
    <w:p w14:paraId="79632DDB" w14:textId="77777777" w:rsidR="00097CF8" w:rsidRDefault="00097CF8" w:rsidP="00097CF8">
      <w:pPr>
        <w:pStyle w:val="Standard"/>
        <w:spacing w:line="360" w:lineRule="auto"/>
        <w:jc w:val="center"/>
        <w:rPr>
          <w:rFonts w:ascii="Times New Roman" w:eastAsia="Arial Narrow" w:hAnsi="Times New Roman" w:cs="Times New Roman"/>
          <w:b/>
          <w:bCs/>
        </w:rPr>
      </w:pPr>
    </w:p>
    <w:p w14:paraId="6CE32BF5" w14:textId="77777777" w:rsidR="00097CF8" w:rsidRDefault="00097CF8" w:rsidP="00097CF8">
      <w:pPr>
        <w:pStyle w:val="Standard"/>
        <w:spacing w:line="360" w:lineRule="auto"/>
        <w:jc w:val="center"/>
        <w:rPr>
          <w:rFonts w:ascii="Times New Roman" w:eastAsia="Arial Narrow" w:hAnsi="Times New Roman" w:cs="Times New Roman"/>
          <w:b/>
          <w:bCs/>
        </w:rPr>
      </w:pPr>
    </w:p>
    <w:p w14:paraId="621A4A84" w14:textId="77777777" w:rsidR="00097CF8" w:rsidRPr="00415DEB" w:rsidRDefault="00097CF8" w:rsidP="00097CF8">
      <w:pPr>
        <w:pStyle w:val="Standard"/>
        <w:spacing w:line="360" w:lineRule="auto"/>
        <w:jc w:val="center"/>
        <w:rPr>
          <w:rFonts w:ascii="Times New Roman" w:hAnsi="Times New Roman" w:cs="Times New Roman"/>
        </w:rPr>
      </w:pPr>
      <w:r w:rsidRPr="00415DEB">
        <w:rPr>
          <w:rFonts w:ascii="Times New Roman" w:eastAsia="Arial Narrow" w:hAnsi="Times New Roman" w:cs="Times New Roman"/>
          <w:b/>
          <w:bCs/>
        </w:rPr>
        <w:t>VE</w:t>
      </w:r>
      <w:r>
        <w:rPr>
          <w:rFonts w:ascii="Times New Roman" w:eastAsia="Arial Narrow" w:hAnsi="Times New Roman" w:cs="Times New Roman"/>
          <w:b/>
          <w:bCs/>
        </w:rPr>
        <w:t>R. PAULO CESAR KLEIN</w:t>
      </w:r>
    </w:p>
    <w:p w14:paraId="25A9952D" w14:textId="77777777" w:rsidR="00097CF8" w:rsidRPr="00415DEB" w:rsidRDefault="00097CF8" w:rsidP="00097CF8">
      <w:pPr>
        <w:pStyle w:val="Standard"/>
        <w:spacing w:line="360" w:lineRule="auto"/>
        <w:jc w:val="center"/>
        <w:rPr>
          <w:rFonts w:ascii="Times New Roman" w:eastAsia="Arial Narrow" w:hAnsi="Times New Roman" w:cs="Times New Roman"/>
          <w:b/>
        </w:rPr>
      </w:pPr>
      <w:r w:rsidRPr="00415DEB">
        <w:rPr>
          <w:rFonts w:ascii="Times New Roman" w:eastAsia="Arial Narrow" w:hAnsi="Times New Roman" w:cs="Times New Roman"/>
          <w:b/>
        </w:rPr>
        <w:t>Presidente Câmara Municipal de Novo Barreiro/RS</w:t>
      </w:r>
    </w:p>
    <w:p w14:paraId="75CCB669" w14:textId="77777777" w:rsidR="00097CF8" w:rsidRPr="00415DEB" w:rsidRDefault="00097CF8" w:rsidP="00097CF8">
      <w:pPr>
        <w:pStyle w:val="Standard"/>
        <w:spacing w:line="360" w:lineRule="auto"/>
        <w:jc w:val="center"/>
        <w:rPr>
          <w:rFonts w:ascii="Times New Roman" w:eastAsia="Arial Narrow" w:hAnsi="Times New Roman" w:cs="Times New Roman"/>
          <w:b/>
        </w:rPr>
      </w:pPr>
    </w:p>
    <w:p w14:paraId="497EDCE5" w14:textId="77777777" w:rsidR="00097CF8" w:rsidRPr="00415DEB" w:rsidRDefault="00097CF8" w:rsidP="00097CF8">
      <w:pPr>
        <w:pStyle w:val="Standard"/>
        <w:spacing w:line="360" w:lineRule="auto"/>
        <w:jc w:val="center"/>
        <w:rPr>
          <w:rFonts w:ascii="Times New Roman" w:eastAsia="Arial Narrow" w:hAnsi="Times New Roman" w:cs="Times New Roman"/>
          <w:b/>
        </w:rPr>
      </w:pPr>
    </w:p>
    <w:p w14:paraId="22ED15AF" w14:textId="77777777" w:rsidR="00097CF8" w:rsidRPr="00415DEB" w:rsidRDefault="00097CF8" w:rsidP="00097CF8">
      <w:pPr>
        <w:pStyle w:val="Standard"/>
        <w:spacing w:line="360" w:lineRule="auto"/>
        <w:jc w:val="center"/>
        <w:rPr>
          <w:rFonts w:ascii="Times New Roman" w:eastAsia="Arial Narrow" w:hAnsi="Times New Roman" w:cs="Times New Roman"/>
          <w:b/>
        </w:rPr>
      </w:pPr>
      <w:r w:rsidRPr="00415DEB">
        <w:rPr>
          <w:rFonts w:ascii="Times New Roman" w:eastAsia="Arial Narrow" w:hAnsi="Times New Roman" w:cs="Times New Roman"/>
          <w:b/>
        </w:rPr>
        <w:t>VER</w:t>
      </w:r>
      <w:r>
        <w:rPr>
          <w:rFonts w:ascii="Times New Roman" w:eastAsia="Arial Narrow" w:hAnsi="Times New Roman" w:cs="Times New Roman"/>
          <w:b/>
        </w:rPr>
        <w:t>. ERIVELTON ELISEU JAHN</w:t>
      </w:r>
    </w:p>
    <w:p w14:paraId="7C65A1E7" w14:textId="77777777" w:rsidR="00097CF8" w:rsidRPr="00415DEB" w:rsidRDefault="00215F04" w:rsidP="00097CF8">
      <w:pPr>
        <w:pStyle w:val="Standard"/>
        <w:spacing w:line="360" w:lineRule="auto"/>
        <w:jc w:val="center"/>
        <w:rPr>
          <w:rFonts w:ascii="Times New Roman" w:eastAsia="Arial Narrow" w:hAnsi="Times New Roman" w:cs="Times New Roman"/>
          <w:b/>
        </w:rPr>
      </w:pPr>
      <w:r>
        <w:rPr>
          <w:rFonts w:ascii="Times New Roman" w:eastAsia="Arial Narrow" w:hAnsi="Times New Roman" w:cs="Times New Roman"/>
          <w:b/>
        </w:rPr>
        <w:t>Vice-Presidente da Câmara Municipal de Vereadores de Novo Barreiro/RS.</w:t>
      </w:r>
    </w:p>
    <w:p w14:paraId="6201181F" w14:textId="77777777" w:rsidR="00097CF8" w:rsidRPr="00415DEB" w:rsidRDefault="00097CF8" w:rsidP="00097CF8">
      <w:pPr>
        <w:pStyle w:val="Standard"/>
        <w:spacing w:line="360" w:lineRule="auto"/>
        <w:jc w:val="both"/>
        <w:rPr>
          <w:rFonts w:ascii="Times New Roman" w:eastAsia="Arial Narrow" w:hAnsi="Times New Roman" w:cs="Times New Roman"/>
        </w:rPr>
      </w:pPr>
    </w:p>
    <w:p w14:paraId="5F074B2E" w14:textId="77777777" w:rsidR="00097CF8" w:rsidRPr="00415DEB" w:rsidRDefault="00097CF8" w:rsidP="00097CF8">
      <w:pPr>
        <w:pStyle w:val="Standard"/>
        <w:spacing w:line="360" w:lineRule="auto"/>
        <w:jc w:val="center"/>
        <w:rPr>
          <w:rFonts w:ascii="Times New Roman" w:eastAsia="Arial Narrow" w:hAnsi="Times New Roman" w:cs="Times New Roman"/>
          <w:b/>
          <w:bCs/>
        </w:rPr>
      </w:pPr>
      <w:r w:rsidRPr="00415DEB">
        <w:rPr>
          <w:rFonts w:ascii="Times New Roman" w:eastAsia="Arial Narrow" w:hAnsi="Times New Roman" w:cs="Times New Roman"/>
          <w:b/>
          <w:bCs/>
        </w:rPr>
        <w:t>APOIADORES:</w:t>
      </w:r>
    </w:p>
    <w:p w14:paraId="35DC0F75" w14:textId="77777777" w:rsidR="00097CF8" w:rsidRPr="00415DEB" w:rsidRDefault="00097CF8" w:rsidP="00097CF8">
      <w:pPr>
        <w:pStyle w:val="Standard"/>
        <w:jc w:val="center"/>
        <w:rPr>
          <w:rFonts w:ascii="Times New Roman" w:hAnsi="Times New Roman" w:cs="Times New Roman"/>
          <w:b/>
        </w:rPr>
      </w:pPr>
    </w:p>
    <w:tbl>
      <w:tblPr>
        <w:tblW w:w="9075" w:type="dxa"/>
        <w:tblLayout w:type="fixed"/>
        <w:tblCellMar>
          <w:left w:w="10" w:type="dxa"/>
          <w:right w:w="10" w:type="dxa"/>
        </w:tblCellMar>
        <w:tblLook w:val="04A0" w:firstRow="1" w:lastRow="0" w:firstColumn="1" w:lastColumn="0" w:noHBand="0" w:noVBand="1"/>
      </w:tblPr>
      <w:tblGrid>
        <w:gridCol w:w="4537"/>
        <w:gridCol w:w="4538"/>
      </w:tblGrid>
      <w:tr w:rsidR="00097CF8" w:rsidRPr="00415DEB" w14:paraId="3C37BC06" w14:textId="77777777" w:rsidTr="00961906">
        <w:tc>
          <w:tcPr>
            <w:tcW w:w="4537" w:type="dxa"/>
            <w:tcMar>
              <w:top w:w="55" w:type="dxa"/>
              <w:left w:w="55" w:type="dxa"/>
              <w:bottom w:w="55" w:type="dxa"/>
              <w:right w:w="55" w:type="dxa"/>
            </w:tcMar>
          </w:tcPr>
          <w:p w14:paraId="5649DCFC"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6AAF9572" w14:textId="77777777" w:rsidR="00097CF8" w:rsidRPr="00415DEB" w:rsidRDefault="00097CF8" w:rsidP="00961906">
            <w:pPr>
              <w:pStyle w:val="Standard"/>
              <w:spacing w:line="100" w:lineRule="atLeast"/>
              <w:jc w:val="center"/>
              <w:rPr>
                <w:rFonts w:ascii="Times New Roman" w:hAnsi="Times New Roman" w:cs="Times New Roman"/>
                <w:b/>
                <w:bCs/>
              </w:rPr>
            </w:pPr>
          </w:p>
          <w:p w14:paraId="6D0537D0" w14:textId="77777777" w:rsidR="00097CF8" w:rsidRPr="00415DEB" w:rsidRDefault="00097CF8" w:rsidP="00961906">
            <w:pPr>
              <w:pStyle w:val="Standard"/>
              <w:spacing w:line="100" w:lineRule="atLeast"/>
              <w:jc w:val="center"/>
              <w:rPr>
                <w:rFonts w:ascii="Times New Roman" w:hAnsi="Times New Roman" w:cs="Times New Roman"/>
                <w:b/>
                <w:bCs/>
              </w:rPr>
            </w:pPr>
            <w:r w:rsidRPr="00415DEB">
              <w:rPr>
                <w:rFonts w:ascii="Times New Roman" w:hAnsi="Times New Roman" w:cs="Times New Roman"/>
                <w:b/>
                <w:bCs/>
              </w:rPr>
              <w:t>VER. C</w:t>
            </w:r>
            <w:r>
              <w:rPr>
                <w:rFonts w:ascii="Times New Roman" w:hAnsi="Times New Roman" w:cs="Times New Roman"/>
                <w:b/>
                <w:bCs/>
              </w:rPr>
              <w:t>laudemir A. N. Andriolli</w:t>
            </w:r>
          </w:p>
          <w:p w14:paraId="7C3B1AFF" w14:textId="77777777" w:rsidR="00097CF8" w:rsidRPr="00415DEB" w:rsidRDefault="00097CF8" w:rsidP="00961906">
            <w:pPr>
              <w:pStyle w:val="Standard"/>
              <w:spacing w:line="100" w:lineRule="atLeast"/>
              <w:jc w:val="center"/>
              <w:rPr>
                <w:rFonts w:ascii="Times New Roman" w:hAnsi="Times New Roman" w:cs="Times New Roman"/>
              </w:rPr>
            </w:pPr>
            <w:r w:rsidRPr="00415DEB">
              <w:rPr>
                <w:rFonts w:ascii="Times New Roman" w:hAnsi="Times New Roman" w:cs="Times New Roman"/>
              </w:rPr>
              <w:t>Bancada do PP</w:t>
            </w:r>
          </w:p>
        </w:tc>
        <w:tc>
          <w:tcPr>
            <w:tcW w:w="4538" w:type="dxa"/>
            <w:tcMar>
              <w:top w:w="55" w:type="dxa"/>
              <w:left w:w="55" w:type="dxa"/>
              <w:bottom w:w="55" w:type="dxa"/>
              <w:right w:w="55" w:type="dxa"/>
            </w:tcMar>
          </w:tcPr>
          <w:p w14:paraId="0287B355"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2AF77FC0" w14:textId="77777777" w:rsidR="00097CF8" w:rsidRPr="00415DEB" w:rsidRDefault="00097CF8" w:rsidP="00961906">
            <w:pPr>
              <w:pStyle w:val="Standard"/>
              <w:spacing w:line="100" w:lineRule="atLeast"/>
              <w:jc w:val="center"/>
              <w:rPr>
                <w:rFonts w:ascii="Times New Roman" w:hAnsi="Times New Roman" w:cs="Times New Roman"/>
                <w:b/>
                <w:bCs/>
              </w:rPr>
            </w:pPr>
          </w:p>
          <w:p w14:paraId="73ECA13F" w14:textId="77777777" w:rsidR="00097CF8" w:rsidRPr="00415DEB" w:rsidRDefault="00097CF8" w:rsidP="00961906">
            <w:pPr>
              <w:pStyle w:val="Standard"/>
              <w:spacing w:line="100" w:lineRule="atLeast"/>
              <w:jc w:val="center"/>
              <w:rPr>
                <w:rFonts w:ascii="Times New Roman" w:hAnsi="Times New Roman" w:cs="Times New Roman"/>
                <w:b/>
                <w:bCs/>
              </w:rPr>
            </w:pPr>
            <w:r w:rsidRPr="00415DEB">
              <w:rPr>
                <w:rFonts w:ascii="Times New Roman" w:hAnsi="Times New Roman" w:cs="Times New Roman"/>
                <w:b/>
                <w:bCs/>
              </w:rPr>
              <w:t>VER.</w:t>
            </w:r>
            <w:r>
              <w:rPr>
                <w:rFonts w:ascii="Times New Roman" w:hAnsi="Times New Roman" w:cs="Times New Roman"/>
                <w:b/>
                <w:bCs/>
              </w:rPr>
              <w:t xml:space="preserve"> Clecy S. Blau</w:t>
            </w:r>
          </w:p>
          <w:p w14:paraId="57F2DD14" w14:textId="77777777" w:rsidR="00097CF8" w:rsidRPr="00415DEB" w:rsidRDefault="00097CF8" w:rsidP="00961906">
            <w:pPr>
              <w:pStyle w:val="Standard"/>
              <w:spacing w:line="100" w:lineRule="atLeast"/>
              <w:jc w:val="center"/>
              <w:rPr>
                <w:rFonts w:ascii="Times New Roman" w:hAnsi="Times New Roman" w:cs="Times New Roman"/>
              </w:rPr>
            </w:pPr>
            <w:r w:rsidRPr="00415DEB">
              <w:rPr>
                <w:rFonts w:ascii="Times New Roman" w:hAnsi="Times New Roman" w:cs="Times New Roman"/>
              </w:rPr>
              <w:t>Bancada do</w:t>
            </w:r>
            <w:r>
              <w:rPr>
                <w:rFonts w:ascii="Times New Roman" w:hAnsi="Times New Roman" w:cs="Times New Roman"/>
              </w:rPr>
              <w:t xml:space="preserve"> Republicanos</w:t>
            </w:r>
          </w:p>
          <w:p w14:paraId="1B183763" w14:textId="77777777" w:rsidR="00097CF8" w:rsidRPr="00415DEB" w:rsidRDefault="00097CF8" w:rsidP="00961906">
            <w:pPr>
              <w:pStyle w:val="Standard"/>
              <w:spacing w:line="100" w:lineRule="atLeast"/>
              <w:jc w:val="center"/>
              <w:rPr>
                <w:rFonts w:ascii="Times New Roman" w:hAnsi="Times New Roman" w:cs="Times New Roman"/>
              </w:rPr>
            </w:pPr>
          </w:p>
          <w:p w14:paraId="0B1192C1" w14:textId="77777777" w:rsidR="00097CF8" w:rsidRPr="00415DEB" w:rsidRDefault="00097CF8" w:rsidP="00961906">
            <w:pPr>
              <w:pStyle w:val="Standard"/>
              <w:spacing w:line="100" w:lineRule="atLeast"/>
              <w:jc w:val="center"/>
              <w:rPr>
                <w:rFonts w:ascii="Times New Roman" w:hAnsi="Times New Roman" w:cs="Times New Roman"/>
              </w:rPr>
            </w:pPr>
          </w:p>
        </w:tc>
      </w:tr>
      <w:tr w:rsidR="00097CF8" w:rsidRPr="00415DEB" w14:paraId="6658F95A" w14:textId="77777777" w:rsidTr="00961906">
        <w:tc>
          <w:tcPr>
            <w:tcW w:w="4537" w:type="dxa"/>
            <w:tcMar>
              <w:top w:w="55" w:type="dxa"/>
              <w:left w:w="55" w:type="dxa"/>
              <w:bottom w:w="55" w:type="dxa"/>
              <w:right w:w="55" w:type="dxa"/>
            </w:tcMar>
          </w:tcPr>
          <w:p w14:paraId="4134F7B7" w14:textId="77777777" w:rsidR="00097CF8" w:rsidRPr="00415DEB" w:rsidRDefault="00097CF8" w:rsidP="00961906">
            <w:pPr>
              <w:pStyle w:val="Standard"/>
              <w:spacing w:line="100" w:lineRule="atLeast"/>
              <w:jc w:val="center"/>
              <w:rPr>
                <w:rFonts w:ascii="Times New Roman" w:hAnsi="Times New Roman" w:cs="Times New Roman"/>
                <w:b/>
                <w:bCs/>
              </w:rPr>
            </w:pPr>
          </w:p>
          <w:p w14:paraId="280FF08A" w14:textId="77777777" w:rsidR="00097CF8" w:rsidRPr="00415DEB" w:rsidRDefault="00097CF8" w:rsidP="00961906">
            <w:pPr>
              <w:pStyle w:val="Standard"/>
              <w:spacing w:line="100" w:lineRule="atLeast"/>
              <w:jc w:val="center"/>
              <w:rPr>
                <w:rFonts w:ascii="Times New Roman" w:hAnsi="Times New Roman" w:cs="Times New Roman"/>
                <w:b/>
                <w:bCs/>
              </w:rPr>
            </w:pPr>
          </w:p>
          <w:p w14:paraId="068B956F" w14:textId="77777777" w:rsidR="00097CF8" w:rsidRPr="00415DEB" w:rsidRDefault="00097CF8" w:rsidP="00961906">
            <w:pPr>
              <w:pStyle w:val="Standard"/>
              <w:spacing w:line="100" w:lineRule="atLeast"/>
              <w:jc w:val="center"/>
              <w:rPr>
                <w:rFonts w:ascii="Times New Roman" w:hAnsi="Times New Roman" w:cs="Times New Roman"/>
                <w:b/>
                <w:bCs/>
              </w:rPr>
            </w:pPr>
            <w:r w:rsidRPr="00415DEB">
              <w:rPr>
                <w:rFonts w:ascii="Times New Roman" w:hAnsi="Times New Roman" w:cs="Times New Roman"/>
                <w:b/>
                <w:bCs/>
              </w:rPr>
              <w:t xml:space="preserve">VER. </w:t>
            </w:r>
            <w:r>
              <w:rPr>
                <w:rFonts w:ascii="Times New Roman" w:hAnsi="Times New Roman" w:cs="Times New Roman"/>
                <w:b/>
                <w:bCs/>
              </w:rPr>
              <w:t>Volmar da silva Tonello</w:t>
            </w:r>
          </w:p>
          <w:p w14:paraId="33F078C0" w14:textId="77777777" w:rsidR="00097CF8" w:rsidRPr="00415DEB" w:rsidRDefault="00097CF8" w:rsidP="00961906">
            <w:pPr>
              <w:pStyle w:val="Standard"/>
              <w:snapToGrid w:val="0"/>
              <w:spacing w:line="100" w:lineRule="atLeast"/>
              <w:jc w:val="center"/>
              <w:rPr>
                <w:rFonts w:ascii="Times New Roman" w:hAnsi="Times New Roman" w:cs="Times New Roman"/>
              </w:rPr>
            </w:pPr>
            <w:r w:rsidRPr="00415DEB">
              <w:rPr>
                <w:rFonts w:ascii="Times New Roman" w:hAnsi="Times New Roman" w:cs="Times New Roman"/>
              </w:rPr>
              <w:t>Bancada do PT</w:t>
            </w:r>
          </w:p>
          <w:p w14:paraId="2B5524C9" w14:textId="77777777" w:rsidR="00097CF8" w:rsidRPr="00415DEB" w:rsidRDefault="00097CF8" w:rsidP="00961906">
            <w:pPr>
              <w:pStyle w:val="Standard"/>
              <w:spacing w:line="100" w:lineRule="atLeast"/>
              <w:jc w:val="center"/>
              <w:rPr>
                <w:rFonts w:ascii="Times New Roman" w:hAnsi="Times New Roman" w:cs="Times New Roman"/>
                <w:b/>
                <w:bCs/>
              </w:rPr>
            </w:pPr>
          </w:p>
          <w:p w14:paraId="7C70EDFC" w14:textId="77777777" w:rsidR="00097CF8" w:rsidRPr="00415DEB" w:rsidRDefault="00097CF8" w:rsidP="00961906">
            <w:pPr>
              <w:pStyle w:val="Standard"/>
              <w:spacing w:line="100" w:lineRule="atLeast"/>
              <w:jc w:val="center"/>
              <w:rPr>
                <w:rFonts w:ascii="Times New Roman" w:hAnsi="Times New Roman" w:cs="Times New Roman"/>
              </w:rPr>
            </w:pPr>
          </w:p>
        </w:tc>
        <w:tc>
          <w:tcPr>
            <w:tcW w:w="4538" w:type="dxa"/>
            <w:tcMar>
              <w:top w:w="55" w:type="dxa"/>
              <w:left w:w="55" w:type="dxa"/>
              <w:bottom w:w="55" w:type="dxa"/>
              <w:right w:w="55" w:type="dxa"/>
            </w:tcMar>
          </w:tcPr>
          <w:p w14:paraId="1366DAE1"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6BE7A6CD" w14:textId="77777777" w:rsidR="00097CF8" w:rsidRPr="00415DEB" w:rsidRDefault="00097CF8" w:rsidP="00961906">
            <w:pPr>
              <w:pStyle w:val="Standard"/>
              <w:spacing w:line="100" w:lineRule="atLeast"/>
              <w:jc w:val="center"/>
              <w:rPr>
                <w:rFonts w:ascii="Times New Roman" w:hAnsi="Times New Roman" w:cs="Times New Roman"/>
                <w:b/>
                <w:bCs/>
              </w:rPr>
            </w:pPr>
          </w:p>
          <w:p w14:paraId="30F7081A" w14:textId="77777777" w:rsidR="00097CF8" w:rsidRPr="00415DEB" w:rsidRDefault="00097CF8" w:rsidP="00961906">
            <w:pPr>
              <w:pStyle w:val="Standard"/>
              <w:spacing w:line="100" w:lineRule="atLeast"/>
              <w:jc w:val="center"/>
              <w:rPr>
                <w:rFonts w:ascii="Times New Roman" w:hAnsi="Times New Roman" w:cs="Times New Roman"/>
                <w:b/>
                <w:bCs/>
              </w:rPr>
            </w:pPr>
            <w:r w:rsidRPr="00415DEB">
              <w:rPr>
                <w:rFonts w:ascii="Times New Roman" w:hAnsi="Times New Roman" w:cs="Times New Roman"/>
                <w:b/>
                <w:bCs/>
              </w:rPr>
              <w:t>VER(A) Mariela Carla Rossetto</w:t>
            </w:r>
          </w:p>
          <w:p w14:paraId="0FFE8A37" w14:textId="77777777" w:rsidR="00097CF8" w:rsidRPr="00415DEB" w:rsidRDefault="00097CF8" w:rsidP="00961906">
            <w:pPr>
              <w:pStyle w:val="Standard"/>
              <w:spacing w:line="100" w:lineRule="atLeast"/>
              <w:jc w:val="center"/>
              <w:rPr>
                <w:rFonts w:ascii="Times New Roman" w:hAnsi="Times New Roman" w:cs="Times New Roman"/>
              </w:rPr>
            </w:pPr>
            <w:r w:rsidRPr="00415DEB">
              <w:rPr>
                <w:rFonts w:ascii="Times New Roman" w:hAnsi="Times New Roman" w:cs="Times New Roman"/>
              </w:rPr>
              <w:t xml:space="preserve">Bancada </w:t>
            </w:r>
            <w:r>
              <w:rPr>
                <w:rFonts w:ascii="Times New Roman" w:hAnsi="Times New Roman" w:cs="Times New Roman"/>
              </w:rPr>
              <w:t>União Brasil</w:t>
            </w:r>
          </w:p>
          <w:p w14:paraId="33091F5F" w14:textId="77777777" w:rsidR="00097CF8" w:rsidRPr="00415DEB" w:rsidRDefault="00097CF8" w:rsidP="00961906">
            <w:pPr>
              <w:pStyle w:val="Standard"/>
              <w:spacing w:line="100" w:lineRule="atLeast"/>
              <w:jc w:val="center"/>
              <w:rPr>
                <w:rFonts w:ascii="Times New Roman" w:hAnsi="Times New Roman" w:cs="Times New Roman"/>
              </w:rPr>
            </w:pPr>
          </w:p>
          <w:p w14:paraId="00054C9E" w14:textId="77777777" w:rsidR="00097CF8" w:rsidRPr="00415DEB" w:rsidRDefault="00097CF8" w:rsidP="00961906">
            <w:pPr>
              <w:pStyle w:val="Standard"/>
              <w:spacing w:line="100" w:lineRule="atLeast"/>
              <w:jc w:val="center"/>
              <w:rPr>
                <w:rFonts w:ascii="Times New Roman" w:hAnsi="Times New Roman" w:cs="Times New Roman"/>
              </w:rPr>
            </w:pPr>
          </w:p>
        </w:tc>
      </w:tr>
      <w:tr w:rsidR="00097CF8" w:rsidRPr="00415DEB" w14:paraId="40C8DCA7" w14:textId="77777777" w:rsidTr="00961906">
        <w:tc>
          <w:tcPr>
            <w:tcW w:w="4537" w:type="dxa"/>
            <w:tcMar>
              <w:top w:w="55" w:type="dxa"/>
              <w:left w:w="55" w:type="dxa"/>
              <w:bottom w:w="55" w:type="dxa"/>
              <w:right w:w="55" w:type="dxa"/>
            </w:tcMar>
          </w:tcPr>
          <w:p w14:paraId="7E62D520"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309715C0" w14:textId="77777777" w:rsidR="00097CF8" w:rsidRDefault="00097CF8" w:rsidP="00961906">
            <w:pPr>
              <w:pStyle w:val="Standard"/>
              <w:snapToGrid w:val="0"/>
              <w:spacing w:line="100" w:lineRule="atLeast"/>
              <w:jc w:val="center"/>
              <w:rPr>
                <w:rFonts w:ascii="Times New Roman" w:hAnsi="Times New Roman" w:cs="Times New Roman"/>
                <w:b/>
                <w:bCs/>
              </w:rPr>
            </w:pPr>
          </w:p>
          <w:p w14:paraId="2F2A3A99"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0216BCE1" w14:textId="77777777" w:rsidR="00097CF8" w:rsidRPr="00415DEB" w:rsidRDefault="00097CF8" w:rsidP="00961906">
            <w:pPr>
              <w:pStyle w:val="Standard"/>
              <w:snapToGrid w:val="0"/>
              <w:spacing w:line="100" w:lineRule="atLeast"/>
              <w:jc w:val="center"/>
              <w:rPr>
                <w:rFonts w:ascii="Times New Roman" w:hAnsi="Times New Roman" w:cs="Times New Roman"/>
                <w:b/>
                <w:bCs/>
              </w:rPr>
            </w:pPr>
            <w:r>
              <w:rPr>
                <w:rFonts w:ascii="Times New Roman" w:hAnsi="Times New Roman" w:cs="Times New Roman"/>
                <w:b/>
                <w:bCs/>
              </w:rPr>
              <w:t>VER. João Carlos Bignini</w:t>
            </w:r>
          </w:p>
          <w:p w14:paraId="3D58A72E" w14:textId="77777777" w:rsidR="00097CF8" w:rsidRPr="00415DEB" w:rsidRDefault="00097CF8" w:rsidP="00961906">
            <w:pPr>
              <w:pStyle w:val="Standard"/>
              <w:snapToGrid w:val="0"/>
              <w:spacing w:line="100" w:lineRule="atLeast"/>
              <w:jc w:val="center"/>
              <w:rPr>
                <w:rFonts w:ascii="Times New Roman" w:hAnsi="Times New Roman" w:cs="Times New Roman"/>
              </w:rPr>
            </w:pPr>
            <w:r w:rsidRPr="00415DEB">
              <w:rPr>
                <w:rFonts w:ascii="Times New Roman" w:hAnsi="Times New Roman" w:cs="Times New Roman"/>
              </w:rPr>
              <w:t xml:space="preserve">Bancada </w:t>
            </w:r>
            <w:r>
              <w:rPr>
                <w:rFonts w:ascii="Times New Roman" w:hAnsi="Times New Roman" w:cs="Times New Roman"/>
              </w:rPr>
              <w:t>União Brasil</w:t>
            </w:r>
          </w:p>
          <w:p w14:paraId="0D126655"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tc>
        <w:tc>
          <w:tcPr>
            <w:tcW w:w="4538" w:type="dxa"/>
            <w:tcMar>
              <w:top w:w="55" w:type="dxa"/>
              <w:left w:w="55" w:type="dxa"/>
              <w:bottom w:w="55" w:type="dxa"/>
              <w:right w:w="55" w:type="dxa"/>
            </w:tcMar>
          </w:tcPr>
          <w:p w14:paraId="15EC9476" w14:textId="77777777" w:rsidR="00097CF8" w:rsidRDefault="00097CF8" w:rsidP="00961906">
            <w:pPr>
              <w:pStyle w:val="Standard"/>
              <w:snapToGrid w:val="0"/>
              <w:spacing w:line="100" w:lineRule="atLeast"/>
              <w:jc w:val="center"/>
              <w:rPr>
                <w:rFonts w:ascii="Times New Roman" w:hAnsi="Times New Roman" w:cs="Times New Roman"/>
                <w:b/>
                <w:bCs/>
              </w:rPr>
            </w:pPr>
          </w:p>
          <w:p w14:paraId="30083495"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45D5F712"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3C743732" w14:textId="77777777" w:rsidR="00097CF8" w:rsidRPr="00415DEB" w:rsidRDefault="00097CF8" w:rsidP="00961906">
            <w:pPr>
              <w:pStyle w:val="Standard"/>
              <w:snapToGrid w:val="0"/>
              <w:spacing w:line="100" w:lineRule="atLeast"/>
              <w:jc w:val="center"/>
              <w:rPr>
                <w:rFonts w:ascii="Times New Roman" w:hAnsi="Times New Roman" w:cs="Times New Roman"/>
                <w:b/>
                <w:bCs/>
              </w:rPr>
            </w:pPr>
            <w:r w:rsidRPr="00415DEB">
              <w:rPr>
                <w:rFonts w:ascii="Times New Roman" w:hAnsi="Times New Roman" w:cs="Times New Roman"/>
                <w:b/>
                <w:bCs/>
              </w:rPr>
              <w:t xml:space="preserve">VER. </w:t>
            </w:r>
            <w:r>
              <w:rPr>
                <w:rFonts w:ascii="Times New Roman" w:hAnsi="Times New Roman" w:cs="Times New Roman"/>
                <w:b/>
                <w:bCs/>
              </w:rPr>
              <w:t>Pedro Adriano Lima</w:t>
            </w:r>
          </w:p>
          <w:p w14:paraId="517641D8" w14:textId="77777777" w:rsidR="00097CF8" w:rsidRPr="00415DEB" w:rsidRDefault="00097CF8" w:rsidP="00961906">
            <w:pPr>
              <w:pStyle w:val="Standard"/>
              <w:snapToGrid w:val="0"/>
              <w:spacing w:line="100" w:lineRule="atLeast"/>
              <w:jc w:val="center"/>
              <w:rPr>
                <w:rFonts w:ascii="Times New Roman" w:hAnsi="Times New Roman" w:cs="Times New Roman"/>
              </w:rPr>
            </w:pPr>
            <w:r w:rsidRPr="00415DEB">
              <w:rPr>
                <w:rFonts w:ascii="Times New Roman" w:hAnsi="Times New Roman" w:cs="Times New Roman"/>
              </w:rPr>
              <w:t>Bancada do</w:t>
            </w:r>
            <w:r>
              <w:rPr>
                <w:rFonts w:ascii="Times New Roman" w:hAnsi="Times New Roman" w:cs="Times New Roman"/>
              </w:rPr>
              <w:t xml:space="preserve"> União Brasil</w:t>
            </w:r>
          </w:p>
        </w:tc>
      </w:tr>
      <w:tr w:rsidR="00097CF8" w:rsidRPr="00415DEB" w14:paraId="44740BBC" w14:textId="77777777" w:rsidTr="00961906">
        <w:tc>
          <w:tcPr>
            <w:tcW w:w="4537" w:type="dxa"/>
            <w:tcMar>
              <w:top w:w="55" w:type="dxa"/>
              <w:left w:w="55" w:type="dxa"/>
              <w:bottom w:w="55" w:type="dxa"/>
              <w:right w:w="55" w:type="dxa"/>
            </w:tcMar>
          </w:tcPr>
          <w:p w14:paraId="74C5BCB2"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60E4E42F"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4812D217" w14:textId="77777777" w:rsidR="00097CF8" w:rsidRPr="00415DEB" w:rsidRDefault="00097CF8" w:rsidP="00961906">
            <w:pPr>
              <w:pStyle w:val="Standard"/>
              <w:snapToGrid w:val="0"/>
              <w:spacing w:line="100" w:lineRule="atLeast"/>
              <w:jc w:val="center"/>
              <w:rPr>
                <w:rFonts w:ascii="Times New Roman" w:hAnsi="Times New Roman" w:cs="Times New Roman"/>
                <w:b/>
                <w:bCs/>
              </w:rPr>
            </w:pPr>
            <w:r w:rsidRPr="00415DEB">
              <w:rPr>
                <w:rFonts w:ascii="Times New Roman" w:hAnsi="Times New Roman" w:cs="Times New Roman"/>
                <w:b/>
                <w:bCs/>
              </w:rPr>
              <w:t xml:space="preserve">VER. </w:t>
            </w:r>
            <w:r>
              <w:rPr>
                <w:rFonts w:ascii="Times New Roman" w:hAnsi="Times New Roman" w:cs="Times New Roman"/>
                <w:b/>
                <w:bCs/>
              </w:rPr>
              <w:t>Joelso Onsi Zini</w:t>
            </w:r>
          </w:p>
          <w:p w14:paraId="15128F3B" w14:textId="77777777" w:rsidR="00097CF8" w:rsidRPr="00415DEB" w:rsidRDefault="00097CF8" w:rsidP="00961906">
            <w:pPr>
              <w:pStyle w:val="Standard"/>
              <w:snapToGrid w:val="0"/>
              <w:spacing w:line="100" w:lineRule="atLeast"/>
              <w:jc w:val="center"/>
              <w:rPr>
                <w:rFonts w:ascii="Times New Roman" w:hAnsi="Times New Roman" w:cs="Times New Roman"/>
              </w:rPr>
            </w:pPr>
            <w:r w:rsidRPr="00415DEB">
              <w:rPr>
                <w:rFonts w:ascii="Times New Roman" w:hAnsi="Times New Roman" w:cs="Times New Roman"/>
              </w:rPr>
              <w:t>Bancada do P</w:t>
            </w:r>
            <w:r>
              <w:rPr>
                <w:rFonts w:ascii="Times New Roman" w:hAnsi="Times New Roman" w:cs="Times New Roman"/>
              </w:rPr>
              <w:t>DT</w:t>
            </w:r>
          </w:p>
          <w:p w14:paraId="040D79DE"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1408EC4E"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355E17B8"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75C0CE33"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00B36B00"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7E1C84D6"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2720FB88"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375E641A"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3B330F2A"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30D9904E" w14:textId="77777777" w:rsidR="00097CF8" w:rsidRPr="00415DEB" w:rsidRDefault="00097CF8" w:rsidP="00961906">
            <w:pPr>
              <w:pStyle w:val="Standard"/>
              <w:snapToGrid w:val="0"/>
              <w:spacing w:line="100" w:lineRule="atLeast"/>
              <w:rPr>
                <w:rFonts w:ascii="Times New Roman" w:hAnsi="Times New Roman" w:cs="Times New Roman"/>
                <w:b/>
                <w:bCs/>
              </w:rPr>
            </w:pPr>
          </w:p>
        </w:tc>
        <w:tc>
          <w:tcPr>
            <w:tcW w:w="4538" w:type="dxa"/>
            <w:tcMar>
              <w:top w:w="55" w:type="dxa"/>
              <w:left w:w="55" w:type="dxa"/>
              <w:bottom w:w="55" w:type="dxa"/>
              <w:right w:w="55" w:type="dxa"/>
            </w:tcMar>
          </w:tcPr>
          <w:p w14:paraId="2581D635" w14:textId="77777777" w:rsidR="00097CF8" w:rsidRPr="00415DEB" w:rsidRDefault="00097CF8" w:rsidP="00961906">
            <w:pPr>
              <w:pStyle w:val="Standard"/>
              <w:snapToGrid w:val="0"/>
              <w:spacing w:line="100" w:lineRule="atLeast"/>
              <w:jc w:val="center"/>
              <w:rPr>
                <w:rFonts w:ascii="Times New Roman" w:hAnsi="Times New Roman" w:cs="Times New Roman"/>
                <w:b/>
                <w:bCs/>
              </w:rPr>
            </w:pPr>
          </w:p>
          <w:p w14:paraId="010368E1" w14:textId="77777777" w:rsidR="00097CF8" w:rsidRPr="00415DEB" w:rsidRDefault="00097CF8" w:rsidP="00961906">
            <w:pPr>
              <w:pStyle w:val="Standard"/>
              <w:snapToGrid w:val="0"/>
              <w:spacing w:line="100" w:lineRule="atLeast"/>
              <w:jc w:val="center"/>
              <w:rPr>
                <w:rFonts w:ascii="Times New Roman" w:hAnsi="Times New Roman" w:cs="Times New Roman"/>
              </w:rPr>
            </w:pPr>
          </w:p>
          <w:p w14:paraId="7ADB26FF" w14:textId="77777777" w:rsidR="00097CF8" w:rsidRPr="00415DEB" w:rsidRDefault="00097CF8" w:rsidP="00961906">
            <w:pPr>
              <w:pStyle w:val="Standard"/>
              <w:snapToGrid w:val="0"/>
              <w:spacing w:line="100" w:lineRule="atLeast"/>
              <w:jc w:val="center"/>
              <w:rPr>
                <w:rFonts w:ascii="Times New Roman" w:hAnsi="Times New Roman" w:cs="Times New Roman"/>
              </w:rPr>
            </w:pPr>
          </w:p>
        </w:tc>
      </w:tr>
    </w:tbl>
    <w:p w14:paraId="32F2FD7F" w14:textId="77777777" w:rsidR="0030590E" w:rsidRDefault="0030590E">
      <w:pPr>
        <w:pStyle w:val="Standard"/>
        <w:spacing w:line="360" w:lineRule="auto"/>
        <w:jc w:val="right"/>
        <w:rPr>
          <w:rFonts w:ascii="Times New Roman" w:hAnsi="Times New Roman" w:cs="Times New Roman"/>
        </w:rPr>
      </w:pPr>
    </w:p>
    <w:sectPr w:rsidR="0030590E">
      <w:pgSz w:w="11906" w:h="16838"/>
      <w:pgMar w:top="2835" w:right="1134"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63F26" w14:textId="77777777" w:rsidR="007875FA" w:rsidRDefault="007875FA">
      <w:pPr>
        <w:rPr>
          <w:rFonts w:hint="eastAsia"/>
        </w:rPr>
      </w:pPr>
      <w:r>
        <w:separator/>
      </w:r>
    </w:p>
  </w:endnote>
  <w:endnote w:type="continuationSeparator" w:id="0">
    <w:p w14:paraId="38BBB24C" w14:textId="77777777" w:rsidR="007875FA" w:rsidRDefault="007875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Univers">
    <w:charset w:val="00"/>
    <w:family w:val="swiss"/>
    <w:pitch w:val="variable"/>
    <w:sig w:usb0="80000287" w:usb1="00000000" w:usb2="00000000" w:usb3="00000000" w:csb0="0000000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8A15" w14:textId="77777777" w:rsidR="007875FA" w:rsidRDefault="007875FA">
      <w:pPr>
        <w:rPr>
          <w:rFonts w:hint="eastAsia"/>
        </w:rPr>
      </w:pPr>
      <w:r>
        <w:rPr>
          <w:color w:val="000000"/>
        </w:rPr>
        <w:separator/>
      </w:r>
    </w:p>
  </w:footnote>
  <w:footnote w:type="continuationSeparator" w:id="0">
    <w:p w14:paraId="70243828" w14:textId="77777777" w:rsidR="007875FA" w:rsidRDefault="007875F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42"/>
    <w:rsid w:val="00097CF8"/>
    <w:rsid w:val="00215F04"/>
    <w:rsid w:val="0030590E"/>
    <w:rsid w:val="004A589F"/>
    <w:rsid w:val="004D72D3"/>
    <w:rsid w:val="006C1AFC"/>
    <w:rsid w:val="007875FA"/>
    <w:rsid w:val="008E67EE"/>
    <w:rsid w:val="008F5DE4"/>
    <w:rsid w:val="00937595"/>
    <w:rsid w:val="00C03B96"/>
    <w:rsid w:val="00E940F6"/>
    <w:rsid w:val="00F83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D41C"/>
  <w15:docId w15:val="{2863614C-CCA3-4E9B-AD37-5BCB01F1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3540"/>
      <w:jc w:val="both"/>
    </w:pPr>
    <w:rPr>
      <w:rFonts w:ascii="Univers" w:eastAsia="Univers" w:hAnsi="Univers" w:cs="Univers"/>
      <w:i/>
      <w:sz w:val="18"/>
      <w:szCs w:val="20"/>
    </w:rPr>
  </w:style>
  <w:style w:type="paragraph" w:customStyle="1" w:styleId="TableContents">
    <w:name w:val="Table Contents"/>
    <w:basedOn w:val="Standard"/>
    <w:pPr>
      <w:suppressLineNumbers/>
    </w:pPr>
  </w:style>
  <w:style w:type="paragraph" w:styleId="Cabealho">
    <w:name w:val="header"/>
    <w:basedOn w:val="Normal"/>
    <w:pPr>
      <w:tabs>
        <w:tab w:val="center" w:pos="4252"/>
        <w:tab w:val="right" w:pos="8504"/>
      </w:tabs>
    </w:pPr>
    <w:rPr>
      <w:rFonts w:cs="Mangal"/>
      <w:szCs w:val="21"/>
    </w:rPr>
  </w:style>
  <w:style w:type="character" w:customStyle="1" w:styleId="CabealhoChar">
    <w:name w:val="Cabeçalho Char"/>
    <w:basedOn w:val="Fontepargpadro"/>
    <w:rPr>
      <w:rFonts w:cs="Mangal"/>
      <w:szCs w:val="21"/>
    </w:rPr>
  </w:style>
  <w:style w:type="paragraph" w:styleId="Rodap">
    <w:name w:val="footer"/>
    <w:basedOn w:val="Normal"/>
    <w:pPr>
      <w:tabs>
        <w:tab w:val="center" w:pos="4252"/>
        <w:tab w:val="right" w:pos="8504"/>
      </w:tabs>
    </w:pPr>
    <w:rPr>
      <w:rFonts w:cs="Mangal"/>
      <w:szCs w:val="21"/>
    </w:rPr>
  </w:style>
  <w:style w:type="character" w:customStyle="1" w:styleId="RodapChar">
    <w:name w:val="Rodapé Char"/>
    <w:basedOn w:val="Fontepargpadro"/>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PROJETO%20DE%20LEI%20DO%20LEGISLATIVO-%20SUBSIDIOS%20PREFEITO-VICE-PREFEIT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PROJETO DE LEI DO LEGISLATIVO- SUBSIDIOS PREFEITO-VICE-PREFEITO</Template>
  <TotalTime>1</TotalTime>
  <Pages>5</Pages>
  <Words>718</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Camara Municipal De Vereadores</cp:lastModifiedBy>
  <cp:revision>2</cp:revision>
  <cp:lastPrinted>2020-10-13T16:47:00Z</cp:lastPrinted>
  <dcterms:created xsi:type="dcterms:W3CDTF">2024-09-30T21:14:00Z</dcterms:created>
  <dcterms:modified xsi:type="dcterms:W3CDTF">2024-09-30T21:14:00Z</dcterms:modified>
</cp:coreProperties>
</file>