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98910" w14:textId="77777777" w:rsidR="0039035B" w:rsidRDefault="0039035B" w:rsidP="0039035B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</w:pPr>
    </w:p>
    <w:p w14:paraId="6B2BFB82" w14:textId="77777777" w:rsidR="0039035B" w:rsidRDefault="0039035B" w:rsidP="0039035B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</w:pPr>
    </w:p>
    <w:p w14:paraId="115C9C1F" w14:textId="77777777" w:rsidR="0039035B" w:rsidRDefault="0039035B" w:rsidP="0039035B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</w:pPr>
    </w:p>
    <w:p w14:paraId="28DE0856" w14:textId="77777777" w:rsidR="0039035B" w:rsidRDefault="0039035B" w:rsidP="0039035B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</w:pPr>
    </w:p>
    <w:p w14:paraId="46FBA350" w14:textId="77777777" w:rsidR="0069345D" w:rsidRPr="0069345D" w:rsidRDefault="0069345D" w:rsidP="0069345D">
      <w:pPr>
        <w:spacing w:line="360" w:lineRule="auto"/>
        <w:ind w:left="10" w:hanging="10"/>
        <w:jc w:val="center"/>
        <w:rPr>
          <w:rFonts w:ascii="Times New Roman" w:eastAsia="Calibri" w:hAnsi="Times New Roman" w:cs="Times New Roman"/>
          <w:i/>
          <w:iCs/>
        </w:rPr>
      </w:pPr>
      <w:r w:rsidRPr="0069345D">
        <w:rPr>
          <w:rFonts w:ascii="Times New Roman" w:eastAsia="Calibri" w:hAnsi="Times New Roman" w:cs="Times New Roman"/>
          <w:i/>
          <w:iCs/>
        </w:rPr>
        <w:t>A CÂMARA MUNICIPAL DE VEREADORES DE NOVO BARREIRO/RS, APROVOU NA SESSÃO ORDINÁRIA, REALIZADA NO DIA 01 DE ABRIL DE 2024, O SEGUINTE PROJETO DE LEI DE AUTORIA DO PODER EXECUTIVO, COM A REDAÇÃO QUE SEGUE.</w:t>
      </w:r>
    </w:p>
    <w:p w14:paraId="68F2921F" w14:textId="77777777" w:rsidR="0039035B" w:rsidRPr="0039035B" w:rsidRDefault="0039035B" w:rsidP="0039035B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</w:pPr>
      <w:r w:rsidRPr="0039035B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PROJETO DE LEI Nº 02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6</w:t>
      </w:r>
      <w:r w:rsidRPr="0039035B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/2024, DE 15 DE MARÇO DE 2024. </w:t>
      </w:r>
    </w:p>
    <w:p w14:paraId="3CDCA905" w14:textId="77777777" w:rsidR="0039035B" w:rsidRDefault="0039035B" w:rsidP="0039035B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FF0000"/>
          <w:sz w:val="24"/>
          <w:szCs w:val="24"/>
          <w:lang w:eastAsia="pt-BR"/>
        </w:rPr>
      </w:pPr>
    </w:p>
    <w:p w14:paraId="784D0505" w14:textId="77777777" w:rsidR="0039035B" w:rsidRPr="0039035B" w:rsidRDefault="0039035B" w:rsidP="0039035B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FF0000"/>
          <w:sz w:val="24"/>
          <w:szCs w:val="24"/>
          <w:lang w:eastAsia="pt-BR"/>
        </w:rPr>
      </w:pPr>
    </w:p>
    <w:p w14:paraId="3DC699B6" w14:textId="77777777" w:rsidR="0039035B" w:rsidRPr="0039035B" w:rsidRDefault="0039035B" w:rsidP="0039035B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FF0000"/>
          <w:sz w:val="24"/>
          <w:szCs w:val="24"/>
          <w:lang w:eastAsia="pt-BR"/>
        </w:rPr>
      </w:pPr>
    </w:p>
    <w:p w14:paraId="0703AF91" w14:textId="77777777" w:rsidR="0039035B" w:rsidRPr="0039035B" w:rsidRDefault="0039035B" w:rsidP="0039035B">
      <w:pPr>
        <w:spacing w:after="0" w:line="240" w:lineRule="auto"/>
        <w:ind w:left="2832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9035B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INSTITUI O CALENDÁRIO DE EVENTOS DO MUNICÍPIO DE NOVO BARREIRO PARA O ANO DE 2024 E DÁ OUTRAS PROVIDÊNCIAS.</w:t>
      </w:r>
    </w:p>
    <w:p w14:paraId="3372F5FD" w14:textId="77777777" w:rsidR="0039035B" w:rsidRPr="0039035B" w:rsidRDefault="0039035B" w:rsidP="003903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9035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</w:p>
    <w:p w14:paraId="5C53BA1C" w14:textId="77777777" w:rsidR="0039035B" w:rsidRDefault="0039035B" w:rsidP="0039035B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strike/>
          <w:color w:val="0000FF"/>
          <w:sz w:val="23"/>
          <w:szCs w:val="23"/>
          <w:lang w:eastAsia="pt-BR"/>
        </w:rPr>
      </w:pPr>
      <w:bookmarkStart w:id="0" w:name="a1"/>
      <w:bookmarkEnd w:id="0"/>
    </w:p>
    <w:p w14:paraId="13179DCA" w14:textId="77777777" w:rsidR="0039035B" w:rsidRDefault="0039035B" w:rsidP="0039035B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39035B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Art. 1º</w:t>
      </w:r>
      <w:r w:rsidRPr="0039035B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 Fica instituído o Calendário de Eventos do Município de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Novo Barreiro para o ano de 2024</w:t>
      </w:r>
      <w:r w:rsidRPr="0039035B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, conforme anexo único que passa a integrar a presente Lei para todos os efeitos, com base nas datas escolhidas pelas entidades e avaliadas pela comissão legalmente constituída conforme critérios pré-estabelecidos.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ab/>
      </w:r>
      <w:bookmarkStart w:id="1" w:name="a2"/>
      <w:bookmarkEnd w:id="1"/>
    </w:p>
    <w:p w14:paraId="0C0D0B27" w14:textId="77777777" w:rsidR="0039035B" w:rsidRDefault="0039035B" w:rsidP="0039035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</w:pPr>
    </w:p>
    <w:p w14:paraId="6B71968E" w14:textId="77777777" w:rsidR="0039035B" w:rsidRDefault="0039035B" w:rsidP="0039035B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39035B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Art. 2º</w:t>
      </w:r>
      <w:r w:rsidRPr="0039035B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 Não será concedida autorização para realização de eventos, que coincida ou venha a prejudicar a realização de qualquer evento programado, constante do anexo único da presente Lei.</w:t>
      </w:r>
    </w:p>
    <w:p w14:paraId="7FA9B90C" w14:textId="77777777" w:rsidR="0039035B" w:rsidRDefault="0039035B" w:rsidP="0039035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14:paraId="2D2CFE1E" w14:textId="77777777" w:rsidR="0039035B" w:rsidRDefault="0039035B" w:rsidP="0039035B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39035B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Parágrafo único.</w:t>
      </w:r>
      <w:r w:rsidRPr="0039035B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 Somente será concedida autorização para a realização de promoções, às entidades que solicitarem, após parecer favorável da Comissão de Elaboração do Calendário Municipal de Eventos.</w:t>
      </w:r>
      <w:bookmarkStart w:id="2" w:name="a3"/>
      <w:bookmarkEnd w:id="2"/>
    </w:p>
    <w:p w14:paraId="321D8902" w14:textId="77777777" w:rsidR="0039035B" w:rsidRDefault="0039035B" w:rsidP="0039035B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14:paraId="321DEFD6" w14:textId="77777777" w:rsidR="0039035B" w:rsidRDefault="0039035B" w:rsidP="0039035B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39035B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Art. 3º</w:t>
      </w:r>
      <w:r w:rsidRPr="0039035B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 O Poder Público Municipal não irá prestar incentivo ou auxílio à promoção que não esteja incluída no calendário municipal de eventos.</w:t>
      </w:r>
      <w:bookmarkStart w:id="3" w:name="a4"/>
      <w:bookmarkEnd w:id="3"/>
    </w:p>
    <w:p w14:paraId="4186C3FA" w14:textId="77777777" w:rsidR="0039035B" w:rsidRDefault="0039035B" w:rsidP="0039035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14:paraId="6A19227D" w14:textId="77777777" w:rsidR="0039035B" w:rsidRDefault="0039035B" w:rsidP="0039035B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39035B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Art. 4º</w:t>
      </w:r>
      <w:r w:rsidRPr="0039035B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 Fica o Poder Executivo Municipal autorizado a despender recursos para confeccionar o calendário de eventos e sua consequente distribuição à comunidade para fins de divulgação.</w:t>
      </w:r>
      <w:bookmarkStart w:id="4" w:name="a5"/>
      <w:bookmarkEnd w:id="4"/>
    </w:p>
    <w:p w14:paraId="614CF8FD" w14:textId="77777777" w:rsidR="0039035B" w:rsidRDefault="0039035B" w:rsidP="0039035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14:paraId="60F8EB1C" w14:textId="77777777" w:rsidR="0039035B" w:rsidRDefault="0039035B" w:rsidP="0039035B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39035B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Art. 5º</w:t>
      </w:r>
      <w:r w:rsidRPr="0039035B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 Esta Lei entrará em vigor na data de sua publicação.</w:t>
      </w:r>
    </w:p>
    <w:p w14:paraId="48606BE9" w14:textId="77777777" w:rsidR="0039035B" w:rsidRPr="0039035B" w:rsidRDefault="0039035B" w:rsidP="0039035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14:paraId="4E1FA911" w14:textId="3026BD95" w:rsidR="0069345D" w:rsidRPr="0069345D" w:rsidRDefault="0069345D" w:rsidP="0069345D">
      <w:p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9345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              </w:t>
      </w:r>
      <w:bookmarkStart w:id="5" w:name="_Hlk161075866"/>
      <w:r w:rsidRPr="0069345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Novo Barreiro, RS, Sala da Presidência, aos 01 dias do mês de abril de 2024.</w:t>
      </w:r>
    </w:p>
    <w:p w14:paraId="2FA5CBC4" w14:textId="77777777" w:rsidR="0069345D" w:rsidRPr="0069345D" w:rsidRDefault="0069345D" w:rsidP="0069345D">
      <w:p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0686E8D6" w14:textId="77777777" w:rsidR="0069345D" w:rsidRPr="0069345D" w:rsidRDefault="0069345D" w:rsidP="0069345D">
      <w:p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704C74B4" w14:textId="77777777" w:rsidR="0069345D" w:rsidRPr="0069345D" w:rsidRDefault="0069345D" w:rsidP="0069345D">
      <w:p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402612A8" w14:textId="77777777" w:rsidR="0069345D" w:rsidRPr="0069345D" w:rsidRDefault="0069345D" w:rsidP="0069345D">
      <w:pPr>
        <w:tabs>
          <w:tab w:val="left" w:pos="637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345D">
        <w:rPr>
          <w:rFonts w:ascii="Times New Roman" w:eastAsia="Calibri" w:hAnsi="Times New Roman" w:cs="Times New Roman"/>
          <w:b/>
          <w:sz w:val="24"/>
          <w:szCs w:val="24"/>
        </w:rPr>
        <w:t>Erivelton Eliseu Jahn</w:t>
      </w:r>
    </w:p>
    <w:p w14:paraId="3D3E93F2" w14:textId="5943D804" w:rsidR="0039035B" w:rsidRPr="0069345D" w:rsidRDefault="0069345D" w:rsidP="0069345D">
      <w:pPr>
        <w:tabs>
          <w:tab w:val="left" w:pos="637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pt-PT"/>
        </w:rPr>
      </w:pPr>
      <w:r w:rsidRPr="0069345D">
        <w:rPr>
          <w:rFonts w:ascii="Times New Roman" w:eastAsia="Calibri" w:hAnsi="Times New Roman" w:cs="Times New Roman"/>
          <w:b/>
          <w:sz w:val="24"/>
          <w:szCs w:val="24"/>
        </w:rPr>
        <w:t>Presidente do Legislativo Municipal</w:t>
      </w:r>
      <w:bookmarkEnd w:id="5"/>
    </w:p>
    <w:sectPr w:rsidR="0039035B" w:rsidRPr="0069345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35B"/>
    <w:rsid w:val="000E18E4"/>
    <w:rsid w:val="00193675"/>
    <w:rsid w:val="0039035B"/>
    <w:rsid w:val="00627C0D"/>
    <w:rsid w:val="0069345D"/>
    <w:rsid w:val="00C50363"/>
    <w:rsid w:val="00F97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15A53"/>
  <w15:chartTrackingRefBased/>
  <w15:docId w15:val="{9BC692E5-2505-4D62-B4C4-CB3B0853F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39035B"/>
    <w:rPr>
      <w:color w:val="0000FF"/>
      <w:u w:val="single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C5036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C50363"/>
  </w:style>
  <w:style w:type="table" w:styleId="Tabelacomgrade">
    <w:name w:val="Table Grid"/>
    <w:basedOn w:val="Tabelanormal"/>
    <w:uiPriority w:val="39"/>
    <w:rsid w:val="00C503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19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970220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24085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763574">
              <w:marLeft w:val="450"/>
              <w:marRight w:val="45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85741">
              <w:marLeft w:val="450"/>
              <w:marRight w:val="4500"/>
              <w:marTop w:val="3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8A9EB7-FA36-4EBA-B9EF-4F390D369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252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Camara Municipal De Vereadores</cp:lastModifiedBy>
  <cp:revision>3</cp:revision>
  <dcterms:created xsi:type="dcterms:W3CDTF">2024-04-01T21:09:00Z</dcterms:created>
  <dcterms:modified xsi:type="dcterms:W3CDTF">2024-04-01T21:26:00Z</dcterms:modified>
</cp:coreProperties>
</file>