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DA40" w14:textId="77777777" w:rsidR="00F73AFA" w:rsidRDefault="00F73AFA" w:rsidP="00BD39F4">
      <w:pPr>
        <w:spacing w:after="438"/>
        <w:ind w:left="-5"/>
        <w:jc w:val="center"/>
      </w:pPr>
    </w:p>
    <w:p w14:paraId="4F517336" w14:textId="77777777" w:rsidR="00F73AFA" w:rsidRDefault="00F73AFA" w:rsidP="00BD39F4">
      <w:pPr>
        <w:spacing w:after="438"/>
        <w:ind w:left="-5"/>
        <w:jc w:val="center"/>
      </w:pPr>
    </w:p>
    <w:p w14:paraId="02BDADAC" w14:textId="77777777" w:rsidR="00F73AFA" w:rsidRDefault="00F73AFA" w:rsidP="00BD39F4">
      <w:pPr>
        <w:spacing w:after="438"/>
        <w:ind w:left="-5"/>
        <w:jc w:val="center"/>
      </w:pPr>
    </w:p>
    <w:p w14:paraId="1925ECC5" w14:textId="77777777" w:rsidR="00226889" w:rsidRPr="00226889" w:rsidRDefault="00226889" w:rsidP="00226889">
      <w:pPr>
        <w:spacing w:after="434" w:line="265" w:lineRule="auto"/>
        <w:ind w:left="-5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226889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ORDINÁRIA, REALIZADA NO DIA 04 DE DEZEMBRO DE 2023, O SEGUINTE PROJETO DE LEI DE AUTORIA DO PODER EXECUTIVO, COM A REDAÇÃO QUE SEGUE</w:t>
      </w:r>
    </w:p>
    <w:p w14:paraId="41BC44CD" w14:textId="77777777" w:rsidR="00D071E4" w:rsidRDefault="00BD39F4" w:rsidP="00BD39F4">
      <w:pPr>
        <w:spacing w:after="438"/>
        <w:ind w:left="-5"/>
        <w:jc w:val="center"/>
      </w:pPr>
      <w:r>
        <w:t>PROJETO DE LEI NR 095/2023</w:t>
      </w:r>
    </w:p>
    <w:p w14:paraId="6EA8317B" w14:textId="77777777" w:rsidR="00D071E4" w:rsidRDefault="0074228E" w:rsidP="0074228E">
      <w:pPr>
        <w:spacing w:after="204"/>
        <w:ind w:left="2827" w:firstLine="713"/>
        <w:jc w:val="center"/>
      </w:pPr>
      <w:r>
        <w:t>ABRE CRÉ</w:t>
      </w:r>
      <w:r w:rsidR="00BD39F4">
        <w:t>DITO ADICIONAL NO ORCAMENTO 2023</w:t>
      </w:r>
      <w:r>
        <w:t>.</w:t>
      </w:r>
    </w:p>
    <w:p w14:paraId="457F37B1" w14:textId="77777777" w:rsidR="00D071E4" w:rsidRDefault="00BD39F4" w:rsidP="00BD39F4">
      <w:pPr>
        <w:ind w:left="-5"/>
      </w:pPr>
      <w:r>
        <w:t xml:space="preserve">          </w:t>
      </w:r>
      <w:r w:rsidR="0074228E">
        <w:t>Art. 1° - Fica Autorizado o</w:t>
      </w:r>
      <w:r>
        <w:t xml:space="preserve"> Poder</w:t>
      </w:r>
      <w:r w:rsidR="0074228E">
        <w:t xml:space="preserve"> Executivo Municipal a </w:t>
      </w:r>
      <w:r>
        <w:t>abrir</w:t>
      </w:r>
      <w:r w:rsidR="0074228E">
        <w:t xml:space="preserve"> </w:t>
      </w:r>
      <w:r>
        <w:t xml:space="preserve">credito especial no orçamento corrente, conforme especificado abaixo:                                                                                        </w:t>
      </w:r>
    </w:p>
    <w:p w14:paraId="3C884C74" w14:textId="77777777" w:rsidR="00D071E4" w:rsidRDefault="00BD39F4">
      <w:pPr>
        <w:ind w:left="-5"/>
      </w:pPr>
      <w:r>
        <w:t xml:space="preserve">   07                                   SEC. MUN. EDUCACAO, CULTURA DESPORT     </w:t>
      </w:r>
    </w:p>
    <w:p w14:paraId="53E9DF19" w14:textId="77777777" w:rsidR="00D071E4" w:rsidRDefault="00BD39F4">
      <w:pPr>
        <w:ind w:left="-5"/>
      </w:pPr>
      <w:r>
        <w:t xml:space="preserve">   0707                                 DESPORTO                                </w:t>
      </w:r>
    </w:p>
    <w:p w14:paraId="4E209D92" w14:textId="77777777" w:rsidR="00D071E4" w:rsidRDefault="00BD39F4">
      <w:pPr>
        <w:ind w:left="-5"/>
      </w:pPr>
      <w:r>
        <w:t xml:space="preserve">   0707 27                              DESPORTO E LAZER                        </w:t>
      </w:r>
    </w:p>
    <w:p w14:paraId="5449BB8F" w14:textId="77777777" w:rsidR="00D071E4" w:rsidRDefault="00BD39F4">
      <w:pPr>
        <w:ind w:left="-5"/>
      </w:pPr>
      <w:r>
        <w:t xml:space="preserve">   0707 27 812                          DESPORTO COMUNITARIO                    </w:t>
      </w:r>
    </w:p>
    <w:p w14:paraId="2BAD4EC4" w14:textId="77777777" w:rsidR="00D071E4" w:rsidRDefault="00BD39F4">
      <w:pPr>
        <w:ind w:left="-5"/>
      </w:pPr>
      <w:r>
        <w:t xml:space="preserve">   0707 27 812 0103                     DESPORTO COMUNITARIO                    </w:t>
      </w:r>
    </w:p>
    <w:p w14:paraId="32B38BAC" w14:textId="77777777" w:rsidR="00D071E4" w:rsidRDefault="00BD39F4">
      <w:pPr>
        <w:ind w:left="-5"/>
      </w:pPr>
      <w:r>
        <w:t xml:space="preserve">   0707 27 812 0103 1013                AMPL/CONSTR/GINASIOS/QUADRAS E EQUI     </w:t>
      </w:r>
    </w:p>
    <w:p w14:paraId="2D02107D" w14:textId="77777777" w:rsidR="00D071E4" w:rsidRDefault="00BD39F4">
      <w:pPr>
        <w:ind w:left="-5"/>
      </w:pPr>
      <w:r>
        <w:t xml:space="preserve">   0707 27 812 0103 1013 44905100000000 OBRAS E INSTALACOES                     </w:t>
      </w:r>
    </w:p>
    <w:p w14:paraId="433F5E6E" w14:textId="77777777" w:rsidR="00D071E4" w:rsidRDefault="00BD39F4">
      <w:pPr>
        <w:ind w:left="-5"/>
      </w:pPr>
      <w:r>
        <w:t xml:space="preserve">   77401/4                   1700-OUTRAS TRANSF. CONV. INSTRUM     438.754,69   </w:t>
      </w:r>
    </w:p>
    <w:p w14:paraId="711685B0" w14:textId="77777777" w:rsidR="00D071E4" w:rsidRDefault="00BD39F4">
      <w:pPr>
        <w:spacing w:after="204"/>
        <w:ind w:left="-5"/>
      </w:pPr>
      <w:r>
        <w:t xml:space="preserve">   77447/2                   1704-TRANSF.UNIAO COMP.FINAN.EXPL     139.065,66   </w:t>
      </w:r>
    </w:p>
    <w:p w14:paraId="0813A814" w14:textId="77777777" w:rsidR="00D071E4" w:rsidRDefault="00BD39F4">
      <w:pPr>
        <w:spacing w:after="204"/>
        <w:ind w:left="-5"/>
      </w:pPr>
      <w:r>
        <w:t xml:space="preserve">          Total de credito especial                                577.820,35   </w:t>
      </w:r>
    </w:p>
    <w:p w14:paraId="7523B38C" w14:textId="77777777" w:rsidR="00D071E4" w:rsidRDefault="00BD39F4" w:rsidP="00BD39F4">
      <w:pPr>
        <w:spacing w:after="0" w:line="231" w:lineRule="auto"/>
        <w:ind w:left="-5" w:right="-15"/>
      </w:pPr>
      <w:r>
        <w:t xml:space="preserve">          </w:t>
      </w:r>
      <w:r w:rsidR="0074228E">
        <w:t xml:space="preserve">Art. 2° </w:t>
      </w:r>
      <w:r>
        <w:t xml:space="preserve">- Fica </w:t>
      </w:r>
      <w:r w:rsidR="0074228E">
        <w:t>Autorizado</w:t>
      </w:r>
      <w:r>
        <w:t xml:space="preserve"> o Poder Executivo Municipal a suplementar as seguintes dotações no orçamento corrente.                                                                                                             </w:t>
      </w:r>
    </w:p>
    <w:p w14:paraId="75ABE91C" w14:textId="77777777" w:rsidR="00D071E4" w:rsidRDefault="00BD39F4">
      <w:pPr>
        <w:ind w:left="-5"/>
      </w:pPr>
      <w:r>
        <w:t xml:space="preserve">   09                                   ENCARGOS GERAIS DO MUNICIPIO            </w:t>
      </w:r>
    </w:p>
    <w:p w14:paraId="5F1ABCB3" w14:textId="77777777" w:rsidR="00D071E4" w:rsidRDefault="00BD39F4">
      <w:pPr>
        <w:ind w:left="-5"/>
      </w:pPr>
      <w:r>
        <w:t xml:space="preserve">   0901                                 ENCARGOS GERAIS DO MUNICIPIO            </w:t>
      </w:r>
    </w:p>
    <w:p w14:paraId="1FC5FDAA" w14:textId="77777777" w:rsidR="00D071E4" w:rsidRDefault="00BD39F4">
      <w:pPr>
        <w:ind w:left="-5"/>
      </w:pPr>
      <w:r>
        <w:t xml:space="preserve">   0901 28                              ENCARGOS ESPECIAIS                      </w:t>
      </w:r>
    </w:p>
    <w:p w14:paraId="09A1260C" w14:textId="77777777" w:rsidR="00D071E4" w:rsidRDefault="00BD39F4">
      <w:pPr>
        <w:ind w:left="-5"/>
      </w:pPr>
      <w:r>
        <w:t xml:space="preserve">   0901 28 845                          OUTRAS TRANSFERENCIAS                   </w:t>
      </w:r>
    </w:p>
    <w:p w14:paraId="063D522F" w14:textId="77777777" w:rsidR="00D071E4" w:rsidRDefault="00BD39F4">
      <w:pPr>
        <w:ind w:left="-5"/>
      </w:pPr>
      <w:r>
        <w:t xml:space="preserve">   0901 28 845 0002                     APOIO ADMINISTRATIVO                    </w:t>
      </w:r>
    </w:p>
    <w:p w14:paraId="798694E9" w14:textId="77777777" w:rsidR="00D071E4" w:rsidRDefault="00BD39F4">
      <w:pPr>
        <w:ind w:left="-5"/>
      </w:pPr>
      <w:r>
        <w:t xml:space="preserve">   0901 28 845 0002 0011                INDENIZACOES E RESTITUICOES             </w:t>
      </w:r>
    </w:p>
    <w:p w14:paraId="3B0BA58E" w14:textId="77777777" w:rsidR="00D071E4" w:rsidRDefault="00BD39F4">
      <w:pPr>
        <w:ind w:left="-5"/>
      </w:pPr>
      <w:r>
        <w:t xml:space="preserve">   0901 28 845 0002 0011 33209300000000 INDENIZACOES E RESTITUICOES             </w:t>
      </w:r>
    </w:p>
    <w:p w14:paraId="48DB1C9D" w14:textId="77777777" w:rsidR="00D071E4" w:rsidRDefault="00BD39F4">
      <w:pPr>
        <w:spacing w:after="204"/>
        <w:ind w:left="-5"/>
      </w:pPr>
      <w:r>
        <w:t xml:space="preserve">   91723/0                   1701-OUTRAS TRANSF. CONV. INSTRUM       5.600,00   </w:t>
      </w:r>
    </w:p>
    <w:p w14:paraId="18E59FAF" w14:textId="7EFB58B0" w:rsidR="00D071E4" w:rsidRDefault="00BD39F4">
      <w:pPr>
        <w:spacing w:after="204"/>
        <w:ind w:left="-5"/>
      </w:pPr>
      <w:r>
        <w:t xml:space="preserve">          Total de credito suplementar                               5.600,00   </w:t>
      </w:r>
    </w:p>
    <w:p w14:paraId="3CC70D2D" w14:textId="77777777" w:rsidR="00470A9D" w:rsidRDefault="00BD39F4">
      <w:pPr>
        <w:spacing w:after="208"/>
        <w:ind w:left="-5"/>
      </w:pPr>
      <w:r>
        <w:t xml:space="preserve">         </w:t>
      </w:r>
    </w:p>
    <w:p w14:paraId="3AB583D3" w14:textId="77777777" w:rsidR="00470A9D" w:rsidRDefault="00470A9D">
      <w:pPr>
        <w:spacing w:after="208"/>
        <w:ind w:left="-5"/>
      </w:pPr>
    </w:p>
    <w:p w14:paraId="6A1314CC" w14:textId="77777777" w:rsidR="00470A9D" w:rsidRDefault="00470A9D">
      <w:pPr>
        <w:spacing w:after="208"/>
        <w:ind w:left="-5"/>
      </w:pPr>
    </w:p>
    <w:p w14:paraId="3BD6328E" w14:textId="77777777" w:rsidR="00470A9D" w:rsidRDefault="00470A9D">
      <w:pPr>
        <w:spacing w:after="208"/>
        <w:ind w:left="-5"/>
      </w:pPr>
    </w:p>
    <w:p w14:paraId="727DB1E8" w14:textId="77777777" w:rsidR="00470A9D" w:rsidRDefault="00470A9D">
      <w:pPr>
        <w:spacing w:after="208"/>
        <w:ind w:left="-5"/>
      </w:pPr>
    </w:p>
    <w:p w14:paraId="4FF4AA8E" w14:textId="77777777" w:rsidR="00470A9D" w:rsidRDefault="00470A9D">
      <w:pPr>
        <w:spacing w:after="208"/>
        <w:ind w:left="-5"/>
      </w:pPr>
    </w:p>
    <w:p w14:paraId="2893EC82" w14:textId="77777777" w:rsidR="00470A9D" w:rsidRDefault="00470A9D" w:rsidP="00470A9D">
      <w:pPr>
        <w:spacing w:after="208"/>
        <w:ind w:left="0" w:firstLine="0"/>
      </w:pPr>
    </w:p>
    <w:p w14:paraId="677C0E77" w14:textId="77777777" w:rsidR="00470A9D" w:rsidRDefault="00470A9D">
      <w:pPr>
        <w:spacing w:after="208"/>
        <w:ind w:left="-5"/>
      </w:pPr>
    </w:p>
    <w:p w14:paraId="3C2BBE96" w14:textId="4DE50EF8" w:rsidR="00D071E4" w:rsidRDefault="00BD39F4">
      <w:pPr>
        <w:spacing w:after="208"/>
        <w:ind w:left="-5"/>
      </w:pPr>
      <w:r>
        <w:t xml:space="preserve"> Art. 3°</w:t>
      </w:r>
      <w:r w:rsidR="0074228E">
        <w:t xml:space="preserve"> - Servirá</w:t>
      </w:r>
      <w:r>
        <w:t xml:space="preserve"> </w:t>
      </w:r>
      <w:r w:rsidR="0074228E">
        <w:t xml:space="preserve">para a cobertura deste projeto </w:t>
      </w:r>
      <w:r>
        <w:t>o(s) seguinte(</w:t>
      </w:r>
      <w:proofErr w:type="gramStart"/>
      <w:r>
        <w:t xml:space="preserve">s)   </w:t>
      </w:r>
      <w:proofErr w:type="gramEnd"/>
      <w:r>
        <w:t xml:space="preserve">  recursos(s):                                                                 </w:t>
      </w:r>
    </w:p>
    <w:p w14:paraId="753B5B4D" w14:textId="77777777" w:rsidR="00D071E4" w:rsidRDefault="00BD39F4" w:rsidP="00BD39F4">
      <w:pPr>
        <w:spacing w:after="0" w:line="231" w:lineRule="auto"/>
        <w:ind w:left="-5" w:right="-15"/>
        <w:jc w:val="center"/>
      </w:pPr>
      <w:r>
        <w:t>a) Redução da(s) seguinte(s) dotação(coes):</w:t>
      </w:r>
    </w:p>
    <w:p w14:paraId="012A9EE0" w14:textId="77777777" w:rsidR="00D071E4" w:rsidRDefault="00BD39F4">
      <w:pPr>
        <w:ind w:left="-5"/>
      </w:pPr>
      <w:r>
        <w:t xml:space="preserve">   05                                   SECRETARIA MUNICIPAL DA SAUDE           </w:t>
      </w:r>
    </w:p>
    <w:p w14:paraId="5B1D9B44" w14:textId="77777777" w:rsidR="00D071E4" w:rsidRDefault="00BD39F4">
      <w:pPr>
        <w:ind w:left="-5"/>
      </w:pPr>
      <w:r>
        <w:t xml:space="preserve">   0501                                 FUNDO MUNICIPAL DA SAUDE                </w:t>
      </w:r>
    </w:p>
    <w:p w14:paraId="19DA59C5" w14:textId="77777777" w:rsidR="00D071E4" w:rsidRDefault="00BD39F4">
      <w:pPr>
        <w:ind w:left="-5"/>
      </w:pPr>
      <w:r>
        <w:t xml:space="preserve">   0501 10                              SAUDE                                   </w:t>
      </w:r>
    </w:p>
    <w:p w14:paraId="68B2A63E" w14:textId="77777777" w:rsidR="00D071E4" w:rsidRDefault="00BD39F4">
      <w:pPr>
        <w:ind w:left="-5"/>
      </w:pPr>
      <w:r>
        <w:t xml:space="preserve">   0501 10 301                          ATENCAO BASICA                          </w:t>
      </w:r>
    </w:p>
    <w:p w14:paraId="28A083E6" w14:textId="77777777" w:rsidR="00D071E4" w:rsidRDefault="00BD39F4">
      <w:pPr>
        <w:ind w:left="-5"/>
      </w:pPr>
      <w:r>
        <w:t xml:space="preserve">   0501 10 301 0109                     ATENCAO BASICA                          </w:t>
      </w:r>
    </w:p>
    <w:p w14:paraId="30F0CD32" w14:textId="77777777" w:rsidR="00D071E4" w:rsidRDefault="00BD39F4">
      <w:pPr>
        <w:ind w:left="-5"/>
      </w:pPr>
      <w:r>
        <w:t xml:space="preserve">   0501 10 301 0109 1015                CONSTR/AMPLIACAO INSTAL. UBS            </w:t>
      </w:r>
    </w:p>
    <w:p w14:paraId="20FCCB50" w14:textId="77777777" w:rsidR="00D071E4" w:rsidRDefault="00BD39F4">
      <w:pPr>
        <w:ind w:left="-5"/>
      </w:pPr>
      <w:r>
        <w:t xml:space="preserve">   0501 10 301 0109 1015 44905100000000 OBRAS E INSTALACOES                     </w:t>
      </w:r>
    </w:p>
    <w:p w14:paraId="1D106EDE" w14:textId="77777777" w:rsidR="00D071E4" w:rsidRDefault="00BD39F4">
      <w:pPr>
        <w:ind w:left="-5"/>
      </w:pPr>
      <w:r>
        <w:t xml:space="preserve">   80342/1                   1704-TRANSF.UNIAO COMP.FINAN.EXPL      64.065,66   </w:t>
      </w:r>
    </w:p>
    <w:p w14:paraId="74054B54" w14:textId="589F7EBB" w:rsidR="008D08E9" w:rsidRDefault="00BD39F4" w:rsidP="00470A9D">
      <w:pPr>
        <w:spacing w:after="0" w:line="259" w:lineRule="auto"/>
        <w:ind w:left="0" w:firstLine="0"/>
      </w:pPr>
      <w:r>
        <w:t xml:space="preserve">                                                                               </w:t>
      </w:r>
    </w:p>
    <w:p w14:paraId="0A27D56C" w14:textId="77777777" w:rsidR="00F73AFA" w:rsidRDefault="00F73AFA">
      <w:pPr>
        <w:ind w:left="-5"/>
      </w:pPr>
    </w:p>
    <w:p w14:paraId="3533461C" w14:textId="77777777" w:rsidR="00D071E4" w:rsidRDefault="00F73AFA" w:rsidP="00F73AFA">
      <w:pPr>
        <w:ind w:left="-5" w:firstLine="5"/>
      </w:pPr>
      <w:r>
        <w:t xml:space="preserve">   </w:t>
      </w:r>
      <w:r w:rsidR="00BD39F4">
        <w:t xml:space="preserve">08                                   SEC. MUN. DE OBRAS E INFRAESTRUTURA     </w:t>
      </w:r>
    </w:p>
    <w:p w14:paraId="0B156AA7" w14:textId="77777777" w:rsidR="00D071E4" w:rsidRDefault="00BD39F4">
      <w:pPr>
        <w:ind w:left="-5"/>
      </w:pPr>
      <w:r>
        <w:t xml:space="preserve">   </w:t>
      </w:r>
      <w:proofErr w:type="gramStart"/>
      <w:r>
        <w:t xml:space="preserve">08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DEPARTAMENTO DE OBRAS                                                                                         </w:t>
      </w:r>
    </w:p>
    <w:p w14:paraId="4FA95146" w14:textId="77777777" w:rsidR="00D071E4" w:rsidRDefault="00BD39F4">
      <w:pPr>
        <w:ind w:left="-5"/>
      </w:pPr>
      <w:r>
        <w:t xml:space="preserve">   0802 26                              TRANSPORTE                              </w:t>
      </w:r>
    </w:p>
    <w:p w14:paraId="2D9FC4A5" w14:textId="77777777" w:rsidR="00D071E4" w:rsidRDefault="00BD39F4">
      <w:pPr>
        <w:ind w:left="-5"/>
      </w:pPr>
      <w:r>
        <w:t xml:space="preserve">   0802 26 782                          TRANSPORTE RODOVIARIO                   </w:t>
      </w:r>
    </w:p>
    <w:p w14:paraId="6547BC17" w14:textId="77777777" w:rsidR="00D071E4" w:rsidRDefault="00BD39F4">
      <w:pPr>
        <w:ind w:left="-5"/>
      </w:pPr>
      <w:r>
        <w:t xml:space="preserve">   0802 26 782 0101                     CONSTRUC.REST.CONS.ESTR.MUNICIPAIS      </w:t>
      </w:r>
    </w:p>
    <w:p w14:paraId="0C07A982" w14:textId="77777777" w:rsidR="00D071E4" w:rsidRDefault="00BD39F4">
      <w:pPr>
        <w:ind w:left="-5"/>
      </w:pPr>
      <w:r>
        <w:t xml:space="preserve">   0802 26 782 0101 1023                VEICULO, MAQ. E EQUIPAMENTOS OBRAS      </w:t>
      </w:r>
    </w:p>
    <w:p w14:paraId="1CFE89F7" w14:textId="77777777" w:rsidR="00D071E4" w:rsidRDefault="00BD39F4">
      <w:pPr>
        <w:ind w:left="-5"/>
      </w:pPr>
      <w:r>
        <w:t xml:space="preserve">   0802 26 782 0101 1023 44905200000000 EQUIPAMENTOS E MATERIAL PERMANENTE      </w:t>
      </w:r>
    </w:p>
    <w:p w14:paraId="6BFF82DF" w14:textId="77777777" w:rsidR="00D071E4" w:rsidRDefault="00BD39F4">
      <w:pPr>
        <w:spacing w:after="204"/>
        <w:ind w:left="-5"/>
      </w:pPr>
      <w:r>
        <w:t xml:space="preserve">   34270/0                   1704-TRANSF.UNIAO COMP.FINAN.EXPL      75.000,00   </w:t>
      </w:r>
    </w:p>
    <w:p w14:paraId="444CA36A" w14:textId="77777777" w:rsidR="00D071E4" w:rsidRDefault="00BD39F4">
      <w:pPr>
        <w:spacing w:after="204"/>
        <w:ind w:left="-5"/>
      </w:pPr>
      <w:r>
        <w:t xml:space="preserve">          Total de Reduções                                         139.065,66   </w:t>
      </w:r>
    </w:p>
    <w:p w14:paraId="4B2603D5" w14:textId="77777777" w:rsidR="00D071E4" w:rsidRDefault="00BD39F4">
      <w:pPr>
        <w:spacing w:after="208"/>
        <w:ind w:left="-5"/>
      </w:pPr>
      <w:r>
        <w:t xml:space="preserve">          </w:t>
      </w:r>
      <w:r w:rsidR="0074228E">
        <w:t xml:space="preserve">Art. 4° - Servirá </w:t>
      </w:r>
      <w:r>
        <w:t>de Recursos</w:t>
      </w:r>
      <w:r w:rsidR="0074228E">
        <w:t xml:space="preserve"> Financeiros </w:t>
      </w:r>
      <w:proofErr w:type="gramStart"/>
      <w:r>
        <w:t>para  dar</w:t>
      </w:r>
      <w:proofErr w:type="gramEnd"/>
      <w:r>
        <w:t xml:space="preserve">  suporte aos</w:t>
      </w:r>
      <w:r w:rsidR="0074228E">
        <w:t xml:space="preserve"> </w:t>
      </w:r>
      <w:r>
        <w:t xml:space="preserve">créditos  adicionais de que tratam os artigos anteriores, o seguinte:         </w:t>
      </w:r>
    </w:p>
    <w:p w14:paraId="0C6DD28E" w14:textId="77777777" w:rsidR="00BD39F4" w:rsidRDefault="0074228E" w:rsidP="00BD39F4">
      <w:pPr>
        <w:ind w:left="1416" w:firstLine="1209"/>
      </w:pPr>
      <w:r>
        <w:t>a) Por auxí</w:t>
      </w:r>
      <w:r w:rsidR="00BD39F4">
        <w:t>lios/</w:t>
      </w:r>
      <w:r>
        <w:t>convê</w:t>
      </w:r>
      <w:r w:rsidR="00BD39F4">
        <w:t>nios no(s) seguinte(s) recurso(s):              1700-OUTRAS TRANSF. CONV. INSTRUMENTOS CONGENERES DA     438.754,69</w:t>
      </w:r>
    </w:p>
    <w:p w14:paraId="6C3352B2" w14:textId="77777777" w:rsidR="00D071E4" w:rsidRDefault="00D071E4">
      <w:pPr>
        <w:ind w:left="-5"/>
      </w:pPr>
    </w:p>
    <w:p w14:paraId="07F870F3" w14:textId="77777777" w:rsidR="00BD39F4" w:rsidRDefault="00BD39F4">
      <w:pPr>
        <w:ind w:left="-5"/>
      </w:pPr>
      <w:r>
        <w:t xml:space="preserve">           1701-OUTRAS TRANSF</w:t>
      </w:r>
      <w:r w:rsidR="0074228E">
        <w:t>. CONV. INSTRUMENTOS CONGENERES</w:t>
      </w:r>
      <w:r>
        <w:t xml:space="preserve"> E       5.600,00 </w:t>
      </w:r>
    </w:p>
    <w:p w14:paraId="6111DE89" w14:textId="77777777" w:rsidR="00D071E4" w:rsidRDefault="00BD39F4">
      <w:pPr>
        <w:ind w:left="-5"/>
      </w:pPr>
      <w:r>
        <w:t xml:space="preserve">  </w:t>
      </w:r>
    </w:p>
    <w:p w14:paraId="059319D2" w14:textId="77777777" w:rsidR="00D071E4" w:rsidRDefault="00BD39F4">
      <w:pPr>
        <w:spacing w:after="204"/>
        <w:ind w:left="-5"/>
      </w:pPr>
      <w:r>
        <w:t xml:space="preserve">               </w:t>
      </w:r>
      <w:r w:rsidR="0074228E">
        <w:t>Total de auxílios/convê</w:t>
      </w:r>
      <w:r>
        <w:t xml:space="preserve">nios                           444.354,69   </w:t>
      </w:r>
    </w:p>
    <w:p w14:paraId="77523DEA" w14:textId="77777777" w:rsidR="00BD39F4" w:rsidRDefault="00BD39F4" w:rsidP="00BD39F4">
      <w:pPr>
        <w:spacing w:after="351" w:line="347" w:lineRule="auto"/>
        <w:ind w:left="0" w:firstLine="0"/>
      </w:pPr>
      <w:r>
        <w:t xml:space="preserve">          </w:t>
      </w:r>
      <w:r w:rsidR="0074228E">
        <w:t>Art. 5°</w:t>
      </w:r>
      <w:r>
        <w:t xml:space="preserve"> - Revogadas as disposições em contr</w:t>
      </w:r>
      <w:r w:rsidR="0074228E">
        <w:t>á</w:t>
      </w:r>
      <w:r>
        <w:t>rio, este projeto entrara em vigor na data de sua publicação.</w:t>
      </w:r>
    </w:p>
    <w:p w14:paraId="2273BE8D" w14:textId="79CDA8B1" w:rsidR="00226889" w:rsidRPr="00226889" w:rsidRDefault="00226889" w:rsidP="00470A9D">
      <w:pPr>
        <w:spacing w:after="351" w:line="347" w:lineRule="auto"/>
        <w:ind w:left="-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2688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04 dias do mês de dezembro de 2023.</w:t>
      </w:r>
    </w:p>
    <w:p w14:paraId="4D61EAE2" w14:textId="77777777" w:rsidR="00226889" w:rsidRPr="00226889" w:rsidRDefault="00226889" w:rsidP="00226889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22688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João Carlos Bignini</w:t>
      </w:r>
    </w:p>
    <w:p w14:paraId="4D891DEA" w14:textId="6A60F1CC" w:rsidR="00D071E4" w:rsidRPr="00470A9D" w:rsidRDefault="00226889" w:rsidP="00470A9D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2688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Município</w:t>
      </w:r>
      <w:r w:rsidR="00BD39F4">
        <w:t xml:space="preserve">              </w:t>
      </w:r>
    </w:p>
    <w:sectPr w:rsidR="00D071E4" w:rsidRPr="00470A9D">
      <w:headerReference w:type="even" r:id="rId6"/>
      <w:headerReference w:type="default" r:id="rId7"/>
      <w:headerReference w:type="first" r:id="rId8"/>
      <w:pgSz w:w="11900" w:h="16840"/>
      <w:pgMar w:top="852" w:right="496" w:bottom="2702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9493" w14:textId="77777777" w:rsidR="00EF05AB" w:rsidRDefault="00EF05AB">
      <w:pPr>
        <w:spacing w:after="0" w:line="240" w:lineRule="auto"/>
      </w:pPr>
      <w:r>
        <w:separator/>
      </w:r>
    </w:p>
  </w:endnote>
  <w:endnote w:type="continuationSeparator" w:id="0">
    <w:p w14:paraId="18FF58D6" w14:textId="77777777" w:rsidR="00EF05AB" w:rsidRDefault="00EF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4284" w14:textId="77777777" w:rsidR="00EF05AB" w:rsidRDefault="00EF05AB">
      <w:pPr>
        <w:spacing w:after="0" w:line="240" w:lineRule="auto"/>
      </w:pPr>
      <w:r>
        <w:separator/>
      </w:r>
    </w:p>
  </w:footnote>
  <w:footnote w:type="continuationSeparator" w:id="0">
    <w:p w14:paraId="48DF92A0" w14:textId="77777777" w:rsidR="00EF05AB" w:rsidRDefault="00EF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883F" w14:textId="77777777" w:rsidR="00D071E4" w:rsidRDefault="00BD39F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C72D9DB" wp14:editId="5D1CA0D7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127" name="Group 11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128" name="Shape 112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80ABC0" id="Group 1127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CVgAVTeAIAAFAGAAAO&#10;AAAAAAAAAAAAAAAAAC4CAABkcnMvZTJvRG9jLnhtbFBLAQItABQABgAIAAAAIQB/G/lQ3wAAAAsB&#10;AAAPAAAAAAAAAAAAAAAAANIEAABkcnMvZG93bnJldi54bWxQSwUGAAAAAAQABADzAAAA3gUAAAAA&#10;">
              <v:shape id="Shape 112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RMMUA&#10;AADdAAAADwAAAGRycy9kb3ducmV2LnhtbESPQWvCQBCF7wX/wzJCb3WTUEqJrqKC0IKXWsXrkB2z&#10;wexsyK4m9dd3DoXeZnhv3vtmsRp9q+7UxyawgXyWgSKugm24NnD83r28g4oJ2WIbmAz8UITVcvK0&#10;wNKGgb/ofki1khCOJRpwKXWl1rFy5DHOQkcs2iX0HpOsfa1tj4OE+1YXWfamPTYsDQ472jqqroeb&#10;N7AZ9/ERbtdz5072c/865EV65MY8T8f1HFSiMf2b/64/rODnheDKNzKC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1Ew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7D70" w14:textId="77777777" w:rsidR="00D071E4" w:rsidRDefault="00BD39F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E5342BB" wp14:editId="4B33C59E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124" name="Group 1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125" name="Shape 1125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A65744" id="Group 1124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RkFlHnkCAABQBgAA&#10;DgAAAAAAAAAAAAAAAAAuAgAAZHJzL2Uyb0RvYy54bWxQSwECLQAUAAYACAAAACEAfxv5UN8AAAAL&#10;AQAADwAAAAAAAAAAAAAAAADTBAAAZHJzL2Rvd25yZXYueG1sUEsFBgAAAAAEAAQA8wAAAN8FAAAA&#10;AA==&#10;">
              <v:shape id="Shape 1125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+rsMA&#10;AADdAAAADwAAAGRycy9kb3ducmV2LnhtbERPS2vCQBC+C/6HZQq9mU1CK5K6ShWECl7qA69DdpoN&#10;ZmdDdjWpv94tFLzNx/ec+XKwjbhR52vHCrIkBUFcOl1zpeB42ExmIHxA1tg4JgW/5GG5GI/mWGjX&#10;8zfd9qESMYR9gQpMCG0hpS8NWfSJa4kj9+M6iyHCrpK6wz6G20bmaTqVFmuODQZbWhsqL/urVbAa&#10;dv7urpdza056u3vrszzcM6VeX4bPDxCBhvAU/7u/dJyf5e/w9008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L+rs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B5C9" w14:textId="77777777" w:rsidR="00D071E4" w:rsidRDefault="00BD39F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C311565" wp14:editId="220E72C0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121" name="Group 11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122" name="Shape 112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70984D" id="Group 1121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PgQP713AgAAUAYAAA4A&#10;AAAAAAAAAAAAAAAALgIAAGRycy9lMm9Eb2MueG1sUEsBAi0AFAAGAAgAAAAhAH8b+VDfAAAACwEA&#10;AA8AAAAAAAAAAAAAAAAA0QQAAGRycy9kb3ducmV2LnhtbFBLBQYAAAAABAAEAPMAAADdBQAAAAA=&#10;">
              <v:shape id="Shape 112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m2sMA&#10;AADdAAAADwAAAGRycy9kb3ducmV2LnhtbERPTWvDMAy9F/YfjAa9NU5CGSWLW7rBYIVelm7sKmI1&#10;Do3lELtNml8/Dwa76fE+Ve4m24kbDb51rCBLUhDEtdMtNwo+T2+rDQgfkDV2jknBnTzstg+LEgvt&#10;Rv6gWxUaEUPYF6jAhNAXUvrakEWfuJ44cmc3WAwRDo3UA44x3HYyT9MnabHl2GCwp1dD9aW6WgUv&#10;09HP7nr57s2XPhzXY5aHOVNq+Tjtn0EEmsK/+M/9ruP8LM/h95t4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tm2s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E4"/>
    <w:rsid w:val="00013AC5"/>
    <w:rsid w:val="001E3AED"/>
    <w:rsid w:val="00226889"/>
    <w:rsid w:val="003457A1"/>
    <w:rsid w:val="00470A9D"/>
    <w:rsid w:val="005D554C"/>
    <w:rsid w:val="0074228E"/>
    <w:rsid w:val="008D08E9"/>
    <w:rsid w:val="009D5D45"/>
    <w:rsid w:val="00BD39F4"/>
    <w:rsid w:val="00C81339"/>
    <w:rsid w:val="00D04FBB"/>
    <w:rsid w:val="00D071E4"/>
    <w:rsid w:val="00E27436"/>
    <w:rsid w:val="00EF05AB"/>
    <w:rsid w:val="00F7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7517"/>
  <w15:docId w15:val="{CA18E775-3F21-4680-8FFB-29B96830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dcterms:created xsi:type="dcterms:W3CDTF">2023-12-04T20:33:00Z</dcterms:created>
  <dcterms:modified xsi:type="dcterms:W3CDTF">2023-12-04T20:45:00Z</dcterms:modified>
</cp:coreProperties>
</file>