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063E" w14:textId="27A72849" w:rsidR="00091E21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5F6C3D3B" w14:textId="77777777" w:rsidR="00AC5977" w:rsidRDefault="003022DD" w:rsidP="00AC5977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0</w:t>
      </w:r>
      <w:r w:rsidR="009B5518">
        <w:rPr>
          <w:rFonts w:ascii="Arial" w:eastAsia="Calibri" w:hAnsi="Arial" w:cs="Arial"/>
          <w:b/>
          <w:sz w:val="24"/>
          <w:szCs w:val="24"/>
        </w:rPr>
        <w:t>6</w:t>
      </w:r>
      <w:r w:rsidR="00AC5977">
        <w:rPr>
          <w:rFonts w:ascii="Arial" w:eastAsia="Calibri" w:hAnsi="Arial" w:cs="Arial"/>
          <w:b/>
          <w:sz w:val="24"/>
          <w:szCs w:val="24"/>
        </w:rPr>
        <w:t>5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185E68">
        <w:rPr>
          <w:rFonts w:ascii="Arial" w:eastAsia="Calibri" w:hAnsi="Arial" w:cs="Arial"/>
          <w:b/>
          <w:sz w:val="24"/>
          <w:szCs w:val="24"/>
        </w:rPr>
        <w:t>3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6652D412" w14:textId="73610365" w:rsidR="005F539D" w:rsidRPr="009B5518" w:rsidRDefault="00AC5977" w:rsidP="00AC5977">
      <w:pPr>
        <w:rPr>
          <w:rFonts w:ascii="Arial" w:eastAsia="Calibri" w:hAnsi="Arial" w:cs="Arial"/>
          <w:bCs/>
          <w:sz w:val="24"/>
          <w:szCs w:val="24"/>
        </w:rPr>
      </w:pPr>
      <w:r w:rsidRPr="00AC5977">
        <w:rPr>
          <w:rFonts w:ascii="Arial" w:eastAsia="Calibri" w:hAnsi="Arial" w:cs="Arial"/>
          <w:bCs/>
          <w:color w:val="000000"/>
          <w:sz w:val="24"/>
          <w:szCs w:val="24"/>
        </w:rPr>
        <w:t>Cria Função Gratificada dentro do quadro de cargos em comissão e funções gratificadas, de que trata o Art. 52 da Lei Municipal nº 1.412/2014, que “</w:t>
      </w:r>
      <w:r w:rsidRPr="00AC5977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Dispõe sobre a estrutura organizacional da Administração Direta do Município de Novo Barreiro RS, estabelece as atribuições dos órgãos da administração direta, cria os cargos de provimento em comissão e funções de confiança e dá outras providências</w:t>
      </w:r>
      <w:r w:rsidRPr="00AC5977">
        <w:rPr>
          <w:rFonts w:ascii="Arial" w:eastAsia="Calibri" w:hAnsi="Arial" w:cs="Arial"/>
          <w:bCs/>
          <w:color w:val="000000"/>
          <w:sz w:val="24"/>
          <w:szCs w:val="24"/>
        </w:rPr>
        <w:t xml:space="preserve">” e dá outras providências. </w:t>
      </w:r>
      <w:r w:rsidR="00522A1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07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/0</w:t>
      </w:r>
      <w:r w:rsidR="009B5518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/2023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3EFC3163" w:rsidR="00532292" w:rsidRDefault="009B5518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Antonio Nunes Andriolli</w:t>
      </w:r>
      <w:r w:rsidR="00EA6DF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(PP)</w:t>
      </w:r>
    </w:p>
    <w:p w14:paraId="7C2D13A9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Erivelton Eliseu Jahn (PP)</w:t>
      </w:r>
    </w:p>
    <w:p w14:paraId="1A236479" w14:textId="6D6E9984" w:rsidR="00532292" w:rsidRDefault="00EA2EB7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Paulo Cesar Klein 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102C2CE7" w14:textId="1A4D7139" w:rsidR="00A86BC6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EA2EB7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Volmar da Silva Tonello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(PT</w:t>
      </w:r>
      <w:r w:rsidR="00A86BC6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)</w:t>
      </w:r>
    </w:p>
    <w:p w14:paraId="4BF0F478" w14:textId="39F55F96" w:rsidR="00532292" w:rsidRPr="005D4BF2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0516CD96" w14:textId="77777777" w:rsidR="005D4BF2" w:rsidRPr="00034ED0" w:rsidRDefault="005D4BF2" w:rsidP="005D4BF2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CE7C905" w14:textId="237F3FAE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51E7F669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(PTB)</w:t>
      </w:r>
    </w:p>
    <w:p w14:paraId="5AC02220" w14:textId="21FF13AC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 w:rsidR="005D177C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Mariela Carla </w:t>
      </w:r>
      <w:r w:rsidR="00EA2EB7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Rossetto</w:t>
      </w:r>
      <w:r w:rsidR="00EA2EB7" w:rsidRPr="008A612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</w:t>
      </w:r>
      <w:r w:rsidRPr="008A612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PCDOB)</w:t>
      </w:r>
    </w:p>
    <w:p w14:paraId="17EA01CA" w14:textId="2BE66AC8" w:rsidR="00B8253F" w:rsidRDefault="00B8253F" w:rsidP="00B8253F"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</w:t>
      </w:r>
      <w:r w:rsidR="00F46FB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Clecy Salete Blau </w:t>
      </w:r>
      <w:r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(PTB)</w:t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091E21"/>
    <w:rsid w:val="00136CF4"/>
    <w:rsid w:val="00185E68"/>
    <w:rsid w:val="00225F21"/>
    <w:rsid w:val="00246B35"/>
    <w:rsid w:val="002F1043"/>
    <w:rsid w:val="003022DD"/>
    <w:rsid w:val="00395C23"/>
    <w:rsid w:val="004654B4"/>
    <w:rsid w:val="00467348"/>
    <w:rsid w:val="004D136A"/>
    <w:rsid w:val="00522A16"/>
    <w:rsid w:val="00532292"/>
    <w:rsid w:val="005B521B"/>
    <w:rsid w:val="005D177C"/>
    <w:rsid w:val="005D4BF2"/>
    <w:rsid w:val="005D67AD"/>
    <w:rsid w:val="005F539D"/>
    <w:rsid w:val="006042BB"/>
    <w:rsid w:val="00730887"/>
    <w:rsid w:val="00765FEB"/>
    <w:rsid w:val="007A5861"/>
    <w:rsid w:val="00886FE2"/>
    <w:rsid w:val="008C4651"/>
    <w:rsid w:val="009B5518"/>
    <w:rsid w:val="00A86BC6"/>
    <w:rsid w:val="00AC5977"/>
    <w:rsid w:val="00B134AE"/>
    <w:rsid w:val="00B31251"/>
    <w:rsid w:val="00B8253F"/>
    <w:rsid w:val="00BC6EB5"/>
    <w:rsid w:val="00C8397B"/>
    <w:rsid w:val="00CC193B"/>
    <w:rsid w:val="00D31AF4"/>
    <w:rsid w:val="00DA23F1"/>
    <w:rsid w:val="00EA2EB7"/>
    <w:rsid w:val="00EA6DFE"/>
    <w:rsid w:val="00F4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3</cp:revision>
  <dcterms:created xsi:type="dcterms:W3CDTF">2023-08-30T17:39:00Z</dcterms:created>
  <dcterms:modified xsi:type="dcterms:W3CDTF">2023-08-30T17:47:00Z</dcterms:modified>
</cp:coreProperties>
</file>