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00000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77777777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D93902">
        <w:rPr>
          <w:rFonts w:ascii="Arial" w:eastAsia="Calibri" w:hAnsi="Arial" w:cs="Arial"/>
          <w:b/>
          <w:sz w:val="24"/>
          <w:szCs w:val="24"/>
        </w:rPr>
        <w:t>59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0456F0D8" w:rsidR="005F539D" w:rsidRPr="00D93902" w:rsidRDefault="00D93902" w:rsidP="00B8253F">
      <w:pPr>
        <w:rPr>
          <w:rFonts w:ascii="Arial" w:eastAsia="Calibri" w:hAnsi="Arial" w:cs="Arial"/>
          <w:bCs/>
          <w:sz w:val="24"/>
          <w:szCs w:val="24"/>
        </w:rPr>
      </w:pPr>
      <w:r w:rsidRPr="00D93902">
        <w:rPr>
          <w:rFonts w:ascii="Arial" w:eastAsia="Calibri" w:hAnsi="Arial" w:cs="Arial"/>
          <w:bCs/>
          <w:sz w:val="24"/>
          <w:szCs w:val="24"/>
        </w:rPr>
        <w:t>A</w:t>
      </w:r>
      <w:r w:rsidRPr="00D93902">
        <w:rPr>
          <w:rFonts w:ascii="Arial" w:eastAsia="Calibri" w:hAnsi="Arial" w:cs="Arial"/>
          <w:bCs/>
          <w:sz w:val="24"/>
          <w:szCs w:val="24"/>
        </w:rPr>
        <w:t xml:space="preserve">ltera dispositivos da lei municipal nº 2.290/2023 que autoriza </w:t>
      </w:r>
      <w:r w:rsidRPr="00D93902">
        <w:rPr>
          <w:rFonts w:ascii="Arial" w:eastAsia="Calibri" w:hAnsi="Arial" w:cs="Arial"/>
          <w:bCs/>
          <w:color w:val="000000"/>
          <w:sz w:val="24"/>
          <w:szCs w:val="24"/>
        </w:rPr>
        <w:t>o município a realizar contratação emergencial de almoxarife</w:t>
      </w:r>
      <w:r w:rsidRPr="00D93902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D93902">
        <w:rPr>
          <w:rFonts w:ascii="Arial" w:eastAsia="Calibri" w:hAnsi="Arial" w:cs="Arial"/>
          <w:bCs/>
          <w:color w:val="000000"/>
          <w:sz w:val="24"/>
          <w:szCs w:val="24"/>
        </w:rPr>
        <w:t>e dá outras providências e dá outras providências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, Projeto foi arquivado</w:t>
      </w:r>
      <w:r w:rsidR="00EA2EB7" w:rsidRPr="00EA2EB7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31/07/2023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7AD"/>
    <w:rsid w:val="005F539D"/>
    <w:rsid w:val="006042BB"/>
    <w:rsid w:val="00730887"/>
    <w:rsid w:val="00765FEB"/>
    <w:rsid w:val="007A5861"/>
    <w:rsid w:val="00886FE2"/>
    <w:rsid w:val="008C4651"/>
    <w:rsid w:val="00A86BC6"/>
    <w:rsid w:val="00B134AE"/>
    <w:rsid w:val="00B31251"/>
    <w:rsid w:val="00B8253F"/>
    <w:rsid w:val="00BC6EB5"/>
    <w:rsid w:val="00C8397B"/>
    <w:rsid w:val="00CC193B"/>
    <w:rsid w:val="00D31AF4"/>
    <w:rsid w:val="00D93902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2023-08-30T17:31:00Z</dcterms:created>
  <dcterms:modified xsi:type="dcterms:W3CDTF">2023-08-30T17:31:00Z</dcterms:modified>
</cp:coreProperties>
</file>