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5951" w14:textId="77777777" w:rsidR="00114550" w:rsidRDefault="00114550" w:rsidP="00114550">
      <w:pPr>
        <w:jc w:val="both"/>
        <w:rPr>
          <w:rStyle w:val="nfase"/>
          <w:b/>
        </w:rPr>
      </w:pPr>
    </w:p>
    <w:p w14:paraId="5A8658C8" w14:textId="77777777" w:rsidR="00114550" w:rsidRDefault="00114550" w:rsidP="00114550">
      <w:pPr>
        <w:jc w:val="both"/>
        <w:rPr>
          <w:rStyle w:val="nfase"/>
          <w:b/>
        </w:rPr>
      </w:pPr>
    </w:p>
    <w:p w14:paraId="6F08E11F" w14:textId="77777777" w:rsidR="00114550" w:rsidRDefault="00114550" w:rsidP="00114550">
      <w:pPr>
        <w:jc w:val="both"/>
        <w:rPr>
          <w:rStyle w:val="nfase"/>
          <w:b/>
        </w:rPr>
      </w:pPr>
    </w:p>
    <w:p w14:paraId="42B154C1" w14:textId="77777777" w:rsidR="00114550" w:rsidRDefault="00114550" w:rsidP="00114550">
      <w:pPr>
        <w:jc w:val="both"/>
        <w:rPr>
          <w:rStyle w:val="nfase"/>
          <w:b/>
        </w:rPr>
      </w:pPr>
    </w:p>
    <w:p w14:paraId="280D3892" w14:textId="77777777" w:rsidR="00114550" w:rsidRDefault="00114550" w:rsidP="00114550">
      <w:pPr>
        <w:jc w:val="both"/>
        <w:rPr>
          <w:rStyle w:val="nfase"/>
          <w:b/>
        </w:rPr>
      </w:pPr>
    </w:p>
    <w:p w14:paraId="1E400552" w14:textId="5C8DCA3C" w:rsidR="00114550" w:rsidRDefault="00114550" w:rsidP="001145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PROJETO DE LEI LEGISLATIVO N° 001/2023</w:t>
      </w:r>
    </w:p>
    <w:p w14:paraId="1918CAD2" w14:textId="77777777" w:rsidR="00114550" w:rsidRDefault="00114550" w:rsidP="00114550">
      <w:pPr>
        <w:jc w:val="center"/>
        <w:rPr>
          <w:rFonts w:ascii="Arial" w:hAnsi="Arial" w:cs="Arial"/>
          <w:b/>
        </w:rPr>
      </w:pPr>
    </w:p>
    <w:p w14:paraId="67299E52" w14:textId="77777777" w:rsidR="00114550" w:rsidRDefault="00114550" w:rsidP="00114550">
      <w:pPr>
        <w:ind w:left="2277" w:hangingChars="945" w:hanging="2277"/>
        <w:jc w:val="center"/>
        <w:rPr>
          <w:rFonts w:ascii="Arial" w:hAnsi="Arial" w:cs="Arial"/>
          <w:b/>
        </w:rPr>
      </w:pPr>
    </w:p>
    <w:p w14:paraId="42ABAD4B" w14:textId="77777777" w:rsidR="00114550" w:rsidRDefault="00114550" w:rsidP="00114550">
      <w:pPr>
        <w:ind w:left="2277" w:hangingChars="945" w:hanging="2277"/>
        <w:jc w:val="center"/>
        <w:rPr>
          <w:rFonts w:ascii="Arial" w:hAnsi="Arial" w:cs="Arial"/>
          <w:b/>
        </w:rPr>
      </w:pPr>
    </w:p>
    <w:p w14:paraId="4F23F99A" w14:textId="77777777" w:rsidR="00114550" w:rsidRDefault="00114550" w:rsidP="00114550">
      <w:pPr>
        <w:ind w:left="2421" w:hanging="226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ALTERA DISPOSITIVOS DA LEI MUNICIPAL 858/2006 QUE “DISPÕE SOBRE A CONCESSÃO DE VALE-REFEIÇÃO AOS SERVIDORES DO LEGISLATIVO MUNICIPAL, ABRE CRÉDITO ESPECIAL, APONTA RECURSOS E DÁ OUTRAS PROVIDÊNCIAS”, SUPLEMENTA VERBAS E DÁ OUTRAS PROVIDÊNCIAS. </w:t>
      </w:r>
    </w:p>
    <w:p w14:paraId="322B5D3E" w14:textId="77777777" w:rsidR="00114550" w:rsidRDefault="00114550" w:rsidP="00114550">
      <w:pPr>
        <w:ind w:left="43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44A4D443" w14:textId="77777777" w:rsidR="00114550" w:rsidRDefault="00114550" w:rsidP="00114550">
      <w:pPr>
        <w:ind w:left="4320"/>
        <w:jc w:val="both"/>
        <w:rPr>
          <w:rFonts w:ascii="Arial" w:hAnsi="Arial" w:cs="Arial"/>
          <w:b/>
        </w:rPr>
      </w:pPr>
    </w:p>
    <w:p w14:paraId="026FE5C9" w14:textId="77777777" w:rsidR="00114550" w:rsidRPr="00E87421" w:rsidRDefault="00114550" w:rsidP="00114550">
      <w:pPr>
        <w:ind w:firstLine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1° </w:t>
      </w:r>
      <w:r w:rsidRPr="00555C31">
        <w:rPr>
          <w:rFonts w:ascii="Arial" w:hAnsi="Arial" w:cs="Arial"/>
        </w:rPr>
        <w:t>O Art. 3º da Lei 858/2006 que</w:t>
      </w:r>
      <w:r>
        <w:rPr>
          <w:rFonts w:ascii="Arial" w:hAnsi="Arial" w:cs="Arial"/>
          <w:b/>
        </w:rPr>
        <w:t xml:space="preserve"> “Dispõe sobre a concessão de vale-refeição aos servidores do Legislativo Municipal, Abre Crédito Especial, Aponta Recursos e dá outras providências”, </w:t>
      </w:r>
      <w:r w:rsidRPr="00E87421">
        <w:rPr>
          <w:rFonts w:ascii="Arial" w:hAnsi="Arial" w:cs="Arial"/>
        </w:rPr>
        <w:t xml:space="preserve">passa a vigorar com a seguinte redação:  </w:t>
      </w:r>
    </w:p>
    <w:p w14:paraId="19CF0286" w14:textId="77777777" w:rsidR="00114550" w:rsidRDefault="00114550" w:rsidP="00114550">
      <w:pPr>
        <w:ind w:firstLine="2340"/>
        <w:jc w:val="both"/>
        <w:rPr>
          <w:rFonts w:ascii="Arial" w:hAnsi="Arial" w:cs="Arial"/>
          <w:b/>
        </w:rPr>
      </w:pPr>
    </w:p>
    <w:p w14:paraId="35A0927E" w14:textId="0D8BF443" w:rsidR="00114550" w:rsidRPr="00E87421" w:rsidRDefault="00114550" w:rsidP="00114550">
      <w:pPr>
        <w:ind w:firstLine="2340"/>
        <w:jc w:val="both"/>
        <w:rPr>
          <w:rFonts w:ascii="Arial" w:hAnsi="Arial" w:cs="Arial"/>
          <w:i/>
        </w:rPr>
      </w:pPr>
      <w:r w:rsidRPr="00E87421">
        <w:rPr>
          <w:rFonts w:ascii="Arial" w:hAnsi="Arial" w:cs="Arial"/>
          <w:i/>
        </w:rPr>
        <w:t>“</w:t>
      </w:r>
      <w:r w:rsidRPr="00E87421">
        <w:rPr>
          <w:rFonts w:ascii="Arial" w:hAnsi="Arial" w:cs="Arial"/>
          <w:b/>
          <w:i/>
        </w:rPr>
        <w:t>Art. 3º</w:t>
      </w:r>
      <w:r w:rsidRPr="00E87421">
        <w:rPr>
          <w:rFonts w:ascii="Arial" w:hAnsi="Arial" w:cs="Arial"/>
          <w:i/>
        </w:rPr>
        <w:t xml:space="preserve"> - O valor mensal do vale-refeição será de R$ </w:t>
      </w:r>
      <w:r>
        <w:rPr>
          <w:rFonts w:ascii="Arial" w:hAnsi="Arial" w:cs="Arial"/>
          <w:i/>
        </w:rPr>
        <w:t>15</w:t>
      </w:r>
      <w:r w:rsidRPr="00E87421">
        <w:rPr>
          <w:rFonts w:ascii="Arial" w:hAnsi="Arial" w:cs="Arial"/>
          <w:i/>
        </w:rPr>
        <w:t>0,00 (</w:t>
      </w:r>
      <w:r>
        <w:rPr>
          <w:rFonts w:ascii="Arial" w:hAnsi="Arial" w:cs="Arial"/>
          <w:i/>
        </w:rPr>
        <w:t>cento e cinquenta</w:t>
      </w:r>
      <w:r w:rsidRPr="00E87421">
        <w:rPr>
          <w:rFonts w:ascii="Arial" w:hAnsi="Arial" w:cs="Arial"/>
          <w:i/>
        </w:rPr>
        <w:t xml:space="preserve"> reais).</w:t>
      </w:r>
    </w:p>
    <w:p w14:paraId="6C20C503" w14:textId="77777777" w:rsidR="00114550" w:rsidRPr="00E87421" w:rsidRDefault="00114550" w:rsidP="00114550">
      <w:pPr>
        <w:ind w:firstLine="2340"/>
        <w:jc w:val="both"/>
        <w:rPr>
          <w:rFonts w:ascii="Arial" w:hAnsi="Arial" w:cs="Arial"/>
          <w:i/>
        </w:rPr>
      </w:pPr>
      <w:r w:rsidRPr="00E87421">
        <w:rPr>
          <w:rFonts w:ascii="Arial" w:hAnsi="Arial" w:cs="Arial"/>
          <w:b/>
          <w:i/>
        </w:rPr>
        <w:t>§1º</w:t>
      </w:r>
      <w:r w:rsidRPr="00E87421">
        <w:rPr>
          <w:rFonts w:ascii="Arial" w:hAnsi="Arial" w:cs="Arial"/>
          <w:i/>
        </w:rPr>
        <w:t xml:space="preserve"> Para os efeitos desta Lei, considera-se em vinte e dois (22), o número de dias trabalhados mensalmente. </w:t>
      </w:r>
    </w:p>
    <w:p w14:paraId="4032EABE" w14:textId="77777777" w:rsidR="00114550" w:rsidRPr="00E87421" w:rsidRDefault="00114550" w:rsidP="00114550">
      <w:pPr>
        <w:ind w:firstLine="2340"/>
        <w:jc w:val="both"/>
        <w:rPr>
          <w:rFonts w:ascii="Arial" w:hAnsi="Arial" w:cs="Arial"/>
          <w:i/>
        </w:rPr>
      </w:pPr>
    </w:p>
    <w:p w14:paraId="7C644F2A" w14:textId="77777777" w:rsidR="00114550" w:rsidRPr="00E87421" w:rsidRDefault="00114550" w:rsidP="00114550">
      <w:pPr>
        <w:ind w:firstLine="2340"/>
        <w:jc w:val="both"/>
        <w:rPr>
          <w:rFonts w:ascii="Arial" w:hAnsi="Arial" w:cs="Arial"/>
          <w:i/>
        </w:rPr>
      </w:pPr>
      <w:r w:rsidRPr="00E87421">
        <w:rPr>
          <w:rFonts w:ascii="Arial" w:hAnsi="Arial" w:cs="Arial"/>
          <w:b/>
          <w:i/>
        </w:rPr>
        <w:t>§2º</w:t>
      </w:r>
      <w:r w:rsidRPr="00E87421">
        <w:rPr>
          <w:rFonts w:ascii="Arial" w:hAnsi="Arial" w:cs="Arial"/>
          <w:i/>
        </w:rPr>
        <w:t xml:space="preserve"> O valor do benefício previsto nesta Lei será revisto periodicamente por Lei de iniciativa do Poder Legislativa.” </w:t>
      </w:r>
    </w:p>
    <w:p w14:paraId="2F3DFDCA" w14:textId="77777777" w:rsidR="00114550" w:rsidRDefault="00114550" w:rsidP="00114550">
      <w:pPr>
        <w:ind w:firstLine="2340"/>
        <w:jc w:val="both"/>
        <w:rPr>
          <w:rFonts w:ascii="Arial" w:hAnsi="Arial" w:cs="Arial"/>
          <w:b/>
        </w:rPr>
      </w:pPr>
    </w:p>
    <w:p w14:paraId="783DE7DA" w14:textId="77777777" w:rsidR="00114550" w:rsidRDefault="00114550" w:rsidP="00114550">
      <w:pPr>
        <w:ind w:firstLine="2340"/>
        <w:jc w:val="both"/>
        <w:rPr>
          <w:rFonts w:ascii="Arial" w:hAnsi="Arial" w:cs="Arial"/>
          <w:b/>
        </w:rPr>
      </w:pPr>
    </w:p>
    <w:p w14:paraId="79F47C3F" w14:textId="77777777" w:rsidR="00114550" w:rsidRDefault="00114550" w:rsidP="00114550">
      <w:pPr>
        <w:jc w:val="both"/>
        <w:rPr>
          <w:rFonts w:ascii="Arial" w:hAnsi="Arial" w:cs="Arial"/>
        </w:rPr>
      </w:pPr>
    </w:p>
    <w:p w14:paraId="334F6603" w14:textId="77777777" w:rsidR="00114550" w:rsidRPr="001E703A" w:rsidRDefault="00114550" w:rsidP="001145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E703A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2</w:t>
      </w:r>
      <w:r w:rsidRPr="001E703A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Esta Lei entra em vigor na data de sua publicação. </w:t>
      </w:r>
    </w:p>
    <w:p w14:paraId="080954F0" w14:textId="77777777" w:rsidR="00114550" w:rsidRDefault="00114550" w:rsidP="00114550">
      <w:pPr>
        <w:ind w:firstLine="2340"/>
        <w:jc w:val="both"/>
        <w:rPr>
          <w:rFonts w:ascii="Arial" w:hAnsi="Arial" w:cs="Arial"/>
          <w:b/>
        </w:rPr>
      </w:pPr>
    </w:p>
    <w:p w14:paraId="690C387A" w14:textId="77777777" w:rsidR="00114550" w:rsidRDefault="00114550" w:rsidP="00114550">
      <w:pPr>
        <w:ind w:firstLine="540"/>
        <w:jc w:val="both"/>
        <w:rPr>
          <w:rFonts w:ascii="Arial" w:hAnsi="Arial" w:cs="Arial"/>
        </w:rPr>
      </w:pPr>
    </w:p>
    <w:p w14:paraId="14DF907E" w14:textId="77777777" w:rsidR="00114550" w:rsidRDefault="00114550" w:rsidP="00114550">
      <w:pPr>
        <w:ind w:firstLine="540"/>
        <w:jc w:val="both"/>
        <w:rPr>
          <w:rFonts w:ascii="Arial" w:hAnsi="Arial" w:cs="Arial"/>
        </w:rPr>
      </w:pPr>
    </w:p>
    <w:p w14:paraId="5FB6E207" w14:textId="22B1E7AA" w:rsidR="00114550" w:rsidRPr="0051793F" w:rsidRDefault="00114550" w:rsidP="00114550">
      <w:pPr>
        <w:ind w:firstLine="2340"/>
        <w:jc w:val="both"/>
        <w:rPr>
          <w:rFonts w:ascii="Arial" w:hAnsi="Arial" w:cs="Arial"/>
          <w:b/>
        </w:rPr>
      </w:pPr>
      <w:r w:rsidRPr="0051793F">
        <w:rPr>
          <w:rFonts w:ascii="Arial" w:hAnsi="Arial" w:cs="Arial"/>
          <w:b/>
        </w:rPr>
        <w:t>GABINETE D</w:t>
      </w:r>
      <w:r>
        <w:rPr>
          <w:rFonts w:ascii="Arial" w:hAnsi="Arial" w:cs="Arial"/>
          <w:b/>
        </w:rPr>
        <w:t>A PRES</w:t>
      </w:r>
      <w:r w:rsidRPr="0051793F">
        <w:rPr>
          <w:rFonts w:ascii="Arial" w:hAnsi="Arial" w:cs="Arial"/>
          <w:b/>
        </w:rPr>
        <w:t>IDENTE DO LEGISLATIVO MUNICIPA</w:t>
      </w:r>
      <w:r>
        <w:rPr>
          <w:rFonts w:ascii="Arial" w:hAnsi="Arial" w:cs="Arial"/>
          <w:b/>
        </w:rPr>
        <w:t xml:space="preserve">L DE NOVO BARRERIO – RS, AOS 30 </w:t>
      </w:r>
      <w:r w:rsidRPr="0051793F">
        <w:rPr>
          <w:rFonts w:ascii="Arial" w:hAnsi="Arial" w:cs="Arial"/>
          <w:b/>
        </w:rPr>
        <w:t xml:space="preserve">DIAS DO MÊS DE </w:t>
      </w:r>
      <w:r>
        <w:rPr>
          <w:rFonts w:ascii="Arial" w:hAnsi="Arial" w:cs="Arial"/>
          <w:b/>
        </w:rPr>
        <w:t xml:space="preserve">JANEIRO DE 2023. </w:t>
      </w:r>
    </w:p>
    <w:p w14:paraId="0609FF7D" w14:textId="77777777" w:rsidR="00114550" w:rsidRDefault="00114550" w:rsidP="00114550">
      <w:pPr>
        <w:jc w:val="both"/>
        <w:rPr>
          <w:rFonts w:ascii="Arial" w:hAnsi="Arial" w:cs="Arial"/>
        </w:rPr>
      </w:pPr>
    </w:p>
    <w:p w14:paraId="489B02D3" w14:textId="77777777" w:rsidR="00114550" w:rsidRPr="000432E9" w:rsidRDefault="00114550" w:rsidP="00114550">
      <w:pPr>
        <w:jc w:val="both"/>
        <w:rPr>
          <w:rFonts w:ascii="Arial" w:hAnsi="Arial" w:cs="Arial"/>
          <w:b/>
        </w:rPr>
      </w:pPr>
    </w:p>
    <w:p w14:paraId="7DC83D21" w14:textId="0DAB9281" w:rsidR="00114550" w:rsidRDefault="00114550" w:rsidP="00114550">
      <w:pPr>
        <w:ind w:left="2124" w:firstLine="36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CARLOS BIGNINI</w:t>
      </w:r>
    </w:p>
    <w:p w14:paraId="05DE0B16" w14:textId="77777777" w:rsidR="00114550" w:rsidRPr="000432E9" w:rsidRDefault="00114550" w:rsidP="00114550">
      <w:pPr>
        <w:ind w:left="1782" w:firstLine="708"/>
        <w:jc w:val="both"/>
        <w:rPr>
          <w:rFonts w:ascii="Arial" w:hAnsi="Arial" w:cs="Arial"/>
          <w:b/>
        </w:rPr>
      </w:pPr>
      <w:r w:rsidRPr="000432E9">
        <w:rPr>
          <w:rFonts w:ascii="Arial" w:hAnsi="Arial" w:cs="Arial"/>
          <w:b/>
        </w:rPr>
        <w:t xml:space="preserve">Presidente </w:t>
      </w:r>
      <w:r>
        <w:rPr>
          <w:rFonts w:ascii="Arial" w:hAnsi="Arial" w:cs="Arial"/>
          <w:b/>
        </w:rPr>
        <w:t xml:space="preserve">do </w:t>
      </w:r>
      <w:r w:rsidRPr="000432E9">
        <w:rPr>
          <w:rFonts w:ascii="Arial" w:hAnsi="Arial" w:cs="Arial"/>
          <w:b/>
        </w:rPr>
        <w:t>Legislativo</w:t>
      </w:r>
      <w:r>
        <w:rPr>
          <w:rFonts w:ascii="Arial" w:hAnsi="Arial" w:cs="Arial"/>
          <w:b/>
        </w:rPr>
        <w:t xml:space="preserve"> Municipal</w:t>
      </w:r>
    </w:p>
    <w:p w14:paraId="325BF447" w14:textId="77777777" w:rsidR="00114550" w:rsidRPr="000432E9" w:rsidRDefault="00114550" w:rsidP="00114550">
      <w:pPr>
        <w:jc w:val="both"/>
        <w:rPr>
          <w:rFonts w:ascii="Arial" w:hAnsi="Arial" w:cs="Arial"/>
          <w:b/>
        </w:rPr>
      </w:pPr>
    </w:p>
    <w:p w14:paraId="0CB724DB" w14:textId="77777777" w:rsidR="00114550" w:rsidRPr="000432E9" w:rsidRDefault="00114550" w:rsidP="00114550">
      <w:pPr>
        <w:jc w:val="both"/>
        <w:rPr>
          <w:rFonts w:ascii="Arial" w:hAnsi="Arial" w:cs="Arial"/>
          <w:b/>
        </w:rPr>
      </w:pPr>
    </w:p>
    <w:p w14:paraId="690DAFF6" w14:textId="0B4EA6BA" w:rsidR="00114550" w:rsidRDefault="00114550" w:rsidP="0011455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CLAUDEMIR ANTONIO NUNES ANDRIOLLI</w:t>
      </w:r>
    </w:p>
    <w:p w14:paraId="4D24585E" w14:textId="77777777" w:rsidR="00114550" w:rsidRDefault="00114550" w:rsidP="0011455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0432E9">
        <w:rPr>
          <w:rFonts w:ascii="Arial" w:hAnsi="Arial" w:cs="Arial"/>
          <w:b/>
        </w:rPr>
        <w:tab/>
      </w:r>
      <w:r w:rsidRPr="000432E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1° Secretario </w:t>
      </w:r>
      <w:r w:rsidRPr="000432E9">
        <w:rPr>
          <w:rFonts w:ascii="Arial" w:hAnsi="Arial" w:cs="Arial"/>
          <w:b/>
        </w:rPr>
        <w:t>do Legislativo</w:t>
      </w:r>
    </w:p>
    <w:p w14:paraId="065EEC7D" w14:textId="77777777" w:rsidR="00114550" w:rsidRDefault="00114550" w:rsidP="00114550">
      <w:pPr>
        <w:jc w:val="both"/>
        <w:rPr>
          <w:rFonts w:ascii="Arial" w:hAnsi="Arial" w:cs="Arial"/>
          <w:b/>
        </w:rPr>
      </w:pPr>
    </w:p>
    <w:p w14:paraId="02A31ED4" w14:textId="77777777" w:rsidR="00114550" w:rsidRDefault="00114550" w:rsidP="00114550">
      <w:pPr>
        <w:ind w:firstLine="540"/>
        <w:jc w:val="both"/>
        <w:rPr>
          <w:rFonts w:ascii="Arial" w:hAnsi="Arial" w:cs="Arial"/>
        </w:rPr>
      </w:pPr>
    </w:p>
    <w:p w14:paraId="46E24CF5" w14:textId="77777777" w:rsidR="00114550" w:rsidRDefault="00114550" w:rsidP="00114550">
      <w:pPr>
        <w:ind w:firstLine="540"/>
        <w:jc w:val="both"/>
        <w:rPr>
          <w:rFonts w:ascii="Arial" w:hAnsi="Arial" w:cs="Arial"/>
        </w:rPr>
      </w:pPr>
    </w:p>
    <w:p w14:paraId="72AF37B5" w14:textId="77777777" w:rsidR="00114550" w:rsidRDefault="00114550" w:rsidP="00114550">
      <w:pPr>
        <w:ind w:firstLine="540"/>
        <w:jc w:val="center"/>
        <w:rPr>
          <w:rFonts w:ascii="Arial" w:hAnsi="Arial" w:cs="Arial"/>
        </w:rPr>
      </w:pPr>
    </w:p>
    <w:p w14:paraId="46F91064" w14:textId="77777777" w:rsidR="00114550" w:rsidRPr="00E14720" w:rsidRDefault="00114550" w:rsidP="00114550">
      <w:pPr>
        <w:ind w:firstLine="540"/>
        <w:jc w:val="center"/>
        <w:rPr>
          <w:rFonts w:ascii="Arial" w:hAnsi="Arial" w:cs="Arial"/>
          <w:b/>
        </w:rPr>
      </w:pPr>
      <w:r w:rsidRPr="00E14720">
        <w:rPr>
          <w:rFonts w:ascii="Arial" w:hAnsi="Arial" w:cs="Arial"/>
          <w:b/>
        </w:rPr>
        <w:t>JUSTIFICATIVA:</w:t>
      </w:r>
    </w:p>
    <w:p w14:paraId="5BF6AD0F" w14:textId="77777777" w:rsidR="00114550" w:rsidRDefault="00114550" w:rsidP="00114550">
      <w:pPr>
        <w:ind w:firstLine="540"/>
        <w:jc w:val="both"/>
        <w:rPr>
          <w:rFonts w:ascii="Arial" w:hAnsi="Arial" w:cs="Arial"/>
        </w:rPr>
      </w:pPr>
    </w:p>
    <w:p w14:paraId="215A0566" w14:textId="77777777" w:rsidR="00114550" w:rsidRDefault="00114550" w:rsidP="00114550">
      <w:pPr>
        <w:ind w:firstLine="540"/>
        <w:jc w:val="both"/>
        <w:rPr>
          <w:rFonts w:ascii="Arial" w:hAnsi="Arial" w:cs="Arial"/>
        </w:rPr>
      </w:pPr>
    </w:p>
    <w:p w14:paraId="158DD194" w14:textId="77777777" w:rsidR="00114550" w:rsidRDefault="00114550" w:rsidP="0011455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Ilustres Vereadores, </w:t>
      </w:r>
    </w:p>
    <w:p w14:paraId="7CADE517" w14:textId="77777777" w:rsidR="00114550" w:rsidRDefault="00114550" w:rsidP="00114550">
      <w:pPr>
        <w:ind w:firstLine="540"/>
        <w:jc w:val="both"/>
        <w:rPr>
          <w:rFonts w:ascii="Arial" w:hAnsi="Arial" w:cs="Arial"/>
        </w:rPr>
      </w:pPr>
    </w:p>
    <w:p w14:paraId="363AAAC0" w14:textId="7C3648F6" w:rsidR="00114550" w:rsidRDefault="00114550" w:rsidP="0011455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Apraz-nos cumprimentar os nobres edis, e na oportunidade solicitar a autorização legislativa para a aprovação do Projeto de Lei Legislativo nº 001/2023, que trata de mudar o valor do vale alimentação para os servidores ativos nomeados, contratados temporariamente e cargo em comissão do Poder Legislativo de Novo Barreiro/RS. </w:t>
      </w:r>
    </w:p>
    <w:p w14:paraId="03B56A49" w14:textId="77777777" w:rsidR="00114550" w:rsidRDefault="00114550" w:rsidP="00114550">
      <w:pPr>
        <w:ind w:firstLine="540"/>
        <w:jc w:val="both"/>
        <w:rPr>
          <w:rFonts w:ascii="Arial" w:hAnsi="Arial" w:cs="Arial"/>
        </w:rPr>
      </w:pPr>
    </w:p>
    <w:p w14:paraId="61BB2086" w14:textId="309796EC" w:rsidR="00114550" w:rsidRDefault="00114550" w:rsidP="0011455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Referida medida vem a beneficiar diretamente os servidores do Município de Novo Barreiro, como uma opção de fornecer uma ajuda de custo para os mesmos na aquisição de alimentos para o seu sustento. O valor do vale-alimentação passará a ser de R$ 150,00 (cento e cinquenta reais), nos mesmos patamares fixados aos servidores do Poder Executivo.</w:t>
      </w:r>
    </w:p>
    <w:p w14:paraId="62DBA2BF" w14:textId="77777777" w:rsidR="00114550" w:rsidRDefault="00114550" w:rsidP="00114550">
      <w:pPr>
        <w:ind w:firstLine="708"/>
        <w:jc w:val="both"/>
        <w:rPr>
          <w:rFonts w:ascii="Arial" w:hAnsi="Arial" w:cs="Arial"/>
        </w:rPr>
      </w:pPr>
    </w:p>
    <w:p w14:paraId="1EFF7313" w14:textId="77777777" w:rsidR="00114550" w:rsidRDefault="00114550" w:rsidP="0011455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tanto, solicitamos a compreensão dos ilustres vereadores para a pronta aprovação do referido projeto. </w:t>
      </w:r>
    </w:p>
    <w:p w14:paraId="48EE52C7" w14:textId="77777777" w:rsidR="00114550" w:rsidRDefault="00114550" w:rsidP="00114550">
      <w:pPr>
        <w:ind w:firstLine="708"/>
        <w:jc w:val="both"/>
        <w:rPr>
          <w:rFonts w:ascii="Arial" w:hAnsi="Arial" w:cs="Arial"/>
        </w:rPr>
      </w:pPr>
    </w:p>
    <w:p w14:paraId="79EA82F1" w14:textId="77777777" w:rsidR="00114550" w:rsidRDefault="00114550" w:rsidP="0011455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Atenciosamente,</w:t>
      </w:r>
    </w:p>
    <w:p w14:paraId="34AE51E9" w14:textId="77777777" w:rsidR="00114550" w:rsidRDefault="00114550" w:rsidP="00114550">
      <w:pPr>
        <w:ind w:firstLine="540"/>
        <w:jc w:val="both"/>
        <w:rPr>
          <w:rFonts w:ascii="Arial" w:hAnsi="Arial" w:cs="Arial"/>
        </w:rPr>
      </w:pPr>
    </w:p>
    <w:p w14:paraId="1E8922F3" w14:textId="77777777" w:rsidR="00114550" w:rsidRDefault="00114550" w:rsidP="00114550">
      <w:pPr>
        <w:ind w:firstLine="540"/>
        <w:jc w:val="both"/>
        <w:rPr>
          <w:rFonts w:ascii="Arial" w:hAnsi="Arial" w:cs="Arial"/>
        </w:rPr>
      </w:pPr>
    </w:p>
    <w:p w14:paraId="0E0E8CD0" w14:textId="77777777" w:rsidR="00114550" w:rsidRDefault="00114550" w:rsidP="00114550">
      <w:pPr>
        <w:ind w:firstLine="540"/>
        <w:jc w:val="both"/>
        <w:rPr>
          <w:rFonts w:ascii="Arial" w:hAnsi="Arial" w:cs="Arial"/>
        </w:rPr>
      </w:pPr>
    </w:p>
    <w:p w14:paraId="5F3CB471" w14:textId="77777777" w:rsidR="00114550" w:rsidRDefault="00114550" w:rsidP="00114550">
      <w:pPr>
        <w:ind w:firstLine="540"/>
        <w:jc w:val="both"/>
        <w:rPr>
          <w:rFonts w:ascii="Arial" w:hAnsi="Arial" w:cs="Arial"/>
        </w:rPr>
      </w:pPr>
    </w:p>
    <w:p w14:paraId="36E34BB0" w14:textId="328A4973" w:rsidR="00114550" w:rsidRPr="008E6491" w:rsidRDefault="00114550" w:rsidP="00114550">
      <w:pPr>
        <w:ind w:firstLine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Carlos Bignini</w:t>
      </w:r>
    </w:p>
    <w:p w14:paraId="48DB6359" w14:textId="77777777" w:rsidR="00114550" w:rsidRPr="008E6491" w:rsidRDefault="00114550" w:rsidP="00114550">
      <w:pPr>
        <w:ind w:firstLine="540"/>
        <w:jc w:val="both"/>
        <w:rPr>
          <w:rFonts w:ascii="Arial" w:hAnsi="Arial" w:cs="Arial"/>
          <w:b/>
        </w:rPr>
      </w:pPr>
      <w:r w:rsidRPr="008E6491">
        <w:rPr>
          <w:rFonts w:ascii="Arial" w:hAnsi="Arial" w:cs="Arial"/>
          <w:b/>
        </w:rPr>
        <w:t>Presidente do Poder Legislativo</w:t>
      </w:r>
    </w:p>
    <w:p w14:paraId="237F20F4" w14:textId="77777777" w:rsidR="00114550" w:rsidRPr="008E6491" w:rsidRDefault="00114550" w:rsidP="00114550">
      <w:pPr>
        <w:ind w:firstLine="540"/>
        <w:jc w:val="both"/>
        <w:rPr>
          <w:rFonts w:ascii="Arial" w:hAnsi="Arial" w:cs="Arial"/>
          <w:b/>
        </w:rPr>
      </w:pPr>
    </w:p>
    <w:p w14:paraId="5F1FFF64" w14:textId="77777777" w:rsidR="00114550" w:rsidRPr="008E6491" w:rsidRDefault="00114550" w:rsidP="00114550">
      <w:pPr>
        <w:ind w:firstLine="540"/>
        <w:jc w:val="both"/>
        <w:rPr>
          <w:rFonts w:ascii="Arial" w:hAnsi="Arial" w:cs="Arial"/>
          <w:b/>
        </w:rPr>
      </w:pPr>
    </w:p>
    <w:p w14:paraId="6995757E" w14:textId="351276EE" w:rsidR="00114550" w:rsidRPr="008E6491" w:rsidRDefault="00114550" w:rsidP="00114550">
      <w:pPr>
        <w:ind w:firstLine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Claudemir Antonio Nunes Andriolli</w:t>
      </w:r>
    </w:p>
    <w:p w14:paraId="25C95EA2" w14:textId="77777777" w:rsidR="00114550" w:rsidRPr="008E6491" w:rsidRDefault="00114550" w:rsidP="00114550">
      <w:pPr>
        <w:ind w:firstLine="540"/>
        <w:jc w:val="both"/>
        <w:rPr>
          <w:rFonts w:ascii="Arial" w:hAnsi="Arial" w:cs="Arial"/>
          <w:b/>
        </w:rPr>
      </w:pPr>
      <w:r w:rsidRPr="008E6491">
        <w:rPr>
          <w:rFonts w:ascii="Arial" w:hAnsi="Arial" w:cs="Arial"/>
          <w:b/>
        </w:rPr>
        <w:t>1º Secretari</w:t>
      </w:r>
      <w:r>
        <w:rPr>
          <w:rFonts w:ascii="Arial" w:hAnsi="Arial" w:cs="Arial"/>
          <w:b/>
        </w:rPr>
        <w:t>o</w:t>
      </w:r>
    </w:p>
    <w:p w14:paraId="394029FE" w14:textId="77777777" w:rsidR="00114550" w:rsidRDefault="00114550" w:rsidP="00114550">
      <w:pPr>
        <w:ind w:firstLine="540"/>
        <w:jc w:val="both"/>
        <w:rPr>
          <w:rFonts w:ascii="Arial" w:hAnsi="Arial" w:cs="Arial"/>
        </w:rPr>
      </w:pPr>
    </w:p>
    <w:p w14:paraId="6D97D781" w14:textId="77777777" w:rsidR="00114550" w:rsidRDefault="00114550" w:rsidP="00114550">
      <w:pPr>
        <w:ind w:firstLine="540"/>
        <w:jc w:val="both"/>
        <w:rPr>
          <w:rFonts w:ascii="Arial" w:hAnsi="Arial" w:cs="Arial"/>
        </w:rPr>
      </w:pPr>
    </w:p>
    <w:p w14:paraId="61220496" w14:textId="77777777" w:rsidR="00891348" w:rsidRDefault="00891348"/>
    <w:sectPr w:rsidR="00891348" w:rsidSect="00327A1F"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50"/>
    <w:rsid w:val="00114550"/>
    <w:rsid w:val="002643EF"/>
    <w:rsid w:val="0089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3AC0"/>
  <w15:chartTrackingRefBased/>
  <w15:docId w15:val="{405CE0FF-513A-46C9-B5F0-262C2D80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1145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Ribeiro da Silva</dc:creator>
  <cp:keywords/>
  <dc:description/>
  <cp:lastModifiedBy>Camara Municipal De Vereadores</cp:lastModifiedBy>
  <cp:revision>2</cp:revision>
  <dcterms:created xsi:type="dcterms:W3CDTF">2023-01-30T20:11:00Z</dcterms:created>
  <dcterms:modified xsi:type="dcterms:W3CDTF">2023-01-30T20:11:00Z</dcterms:modified>
</cp:coreProperties>
</file>