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46044D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6C4" w:rsidRPr="009226C4" w:rsidRDefault="00B45077" w:rsidP="009226C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</w:t>
            </w:r>
            <w:r w:rsidR="009226C4" w:rsidRPr="009226C4">
              <w:rPr>
                <w:rFonts w:ascii="Times New Roman" w:hAnsi="Times New Roman" w:cs="Times New Roman"/>
                <w:i/>
                <w:iCs/>
              </w:rPr>
              <w:t xml:space="preserve">A CÂMARA MUNICIPAL DE VEREADORES DE NOVO BARREIRO/RS, APROVOU NA SESSÃO   ORDINÁRIA, REALIZADA NO DIA </w:t>
            </w:r>
            <w:r w:rsidR="009226C4">
              <w:rPr>
                <w:rFonts w:ascii="Times New Roman" w:hAnsi="Times New Roman" w:cs="Times New Roman"/>
                <w:i/>
                <w:iCs/>
              </w:rPr>
              <w:t>16</w:t>
            </w:r>
            <w:r w:rsidR="009226C4" w:rsidRPr="009226C4">
              <w:rPr>
                <w:rFonts w:ascii="Times New Roman" w:hAnsi="Times New Roman" w:cs="Times New Roman"/>
                <w:i/>
                <w:iCs/>
              </w:rPr>
              <w:t xml:space="preserve"> DE NOVEMBRO DE 2022, O SEGUINTE PROJETO DE LEI DE AUTORIA DO PODER EXECUTIVO, COM A REDAÇÃO QUE SEGUE</w:t>
            </w:r>
          </w:p>
          <w:p w:rsidR="009226C4" w:rsidRDefault="009226C4">
            <w:pPr>
              <w:spacing w:after="440"/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:rsidR="0046044D" w:rsidRDefault="00B45077" w:rsidP="00701A81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142/2022</w:t>
            </w:r>
          </w:p>
          <w:p w:rsidR="0046044D" w:rsidRDefault="00B45077" w:rsidP="00B45077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2022</w:t>
            </w:r>
          </w:p>
          <w:p w:rsidR="00B45077" w:rsidRDefault="00B45077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 </w:t>
            </w:r>
          </w:p>
          <w:p w:rsidR="0046044D" w:rsidRDefault="00B45077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</w:t>
            </w:r>
          </w:p>
          <w:p w:rsidR="0046044D" w:rsidRDefault="00B4507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                                   SECRETARIA MUNICIPAL DA SAUDE           </w:t>
            </w:r>
          </w:p>
          <w:p w:rsidR="0046044D" w:rsidRDefault="00B4507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                                FUNDO MUNICIPAL DA SAUDE                </w:t>
            </w:r>
          </w:p>
          <w:p w:rsidR="0046044D" w:rsidRDefault="00B4507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                             SAUDE                                   </w:t>
            </w:r>
          </w:p>
          <w:p w:rsidR="0046044D" w:rsidRDefault="00B4507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                         ATENCAO BASICA                          </w:t>
            </w:r>
          </w:p>
          <w:p w:rsidR="0046044D" w:rsidRDefault="00B45077">
            <w:pPr>
              <w:spacing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                    ATENCAO BASICA                                              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 xml:space="preserve">  .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 0501 10 301 0109 1061                   REDE BEM CUIDAR EQUIPAMENTOS.           </w:t>
            </w:r>
          </w:p>
          <w:p w:rsidR="0046044D" w:rsidRDefault="00B4507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1061 44905200000000 EQUIPAMENTOS E MATERIAL PERMANENTE      </w:t>
            </w:r>
          </w:p>
          <w:p w:rsidR="0046044D" w:rsidRDefault="00B45077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94302/9                   4293-EQUIP.SAUDE REDE BEM CUIDAR       50.000,00   </w:t>
            </w:r>
          </w:p>
          <w:p w:rsidR="0046044D" w:rsidRDefault="00B45077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 50.000,00   </w:t>
            </w:r>
          </w:p>
          <w:p w:rsidR="0046044D" w:rsidRDefault="00B45077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créditos  adicionais de que tratam os artigos anteriores, o seguinte:         </w:t>
            </w:r>
          </w:p>
          <w:p w:rsidR="00B45077" w:rsidRPr="00B45077" w:rsidRDefault="00B45077" w:rsidP="00B45077">
            <w:pPr>
              <w:pStyle w:val="PargrafodaLista"/>
              <w:numPr>
                <w:ilvl w:val="0"/>
                <w:numId w:val="1"/>
              </w:numPr>
              <w:spacing w:after="234" w:line="231" w:lineRule="auto"/>
              <w:rPr>
                <w:rFonts w:ascii="Courier New" w:eastAsia="Courier New" w:hAnsi="Courier New" w:cs="Courier New"/>
                <w:sz w:val="21"/>
              </w:rPr>
            </w:pPr>
            <w:r w:rsidRPr="00B45077">
              <w:rPr>
                <w:rFonts w:ascii="Courier New" w:eastAsia="Courier New" w:hAnsi="Courier New" w:cs="Courier New"/>
                <w:sz w:val="21"/>
              </w:rPr>
              <w:t>Por auxílios/convênios no(s) seguinte(s) recurso(s):</w:t>
            </w:r>
          </w:p>
          <w:p w:rsidR="0046044D" w:rsidRDefault="00B45077" w:rsidP="00B45077">
            <w:pPr>
              <w:pStyle w:val="PargrafodaLista"/>
              <w:spacing w:after="234" w:line="231" w:lineRule="auto"/>
              <w:ind w:left="3015"/>
            </w:pPr>
            <w:r w:rsidRPr="00B45077">
              <w:rPr>
                <w:rFonts w:ascii="Courier New" w:eastAsia="Courier New" w:hAnsi="Courier New" w:cs="Courier New"/>
                <w:sz w:val="21"/>
              </w:rPr>
              <w:t>4293-EQUIP.SAUDE REDE BEM CUIDAR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Pr="00B45077">
              <w:rPr>
                <w:rFonts w:ascii="Courier New" w:eastAsia="Courier New" w:hAnsi="Courier New" w:cs="Courier New"/>
                <w:sz w:val="21"/>
              </w:rPr>
              <w:t xml:space="preserve">          50.000,00   </w:t>
            </w:r>
          </w:p>
          <w:p w:rsidR="00B45077" w:rsidRDefault="00B45077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:rsidR="00B45077" w:rsidRDefault="00B45077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</w:p>
          <w:p w:rsidR="009226C4" w:rsidRDefault="009226C4" w:rsidP="009226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26C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Pr="009226C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novembro de 2022</w:t>
            </w:r>
          </w:p>
          <w:p w:rsidR="009226C4" w:rsidRDefault="009226C4" w:rsidP="009226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226C4" w:rsidRPr="009226C4" w:rsidRDefault="009226C4" w:rsidP="009226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226C4" w:rsidRPr="009226C4" w:rsidRDefault="009226C4" w:rsidP="009226C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226C4" w:rsidRPr="009226C4" w:rsidRDefault="009226C4" w:rsidP="009226C4">
            <w:pP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9226C4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Joelso Onsi Zini</w:t>
            </w:r>
          </w:p>
          <w:p w:rsidR="009226C4" w:rsidRPr="009226C4" w:rsidRDefault="009226C4" w:rsidP="009226C4">
            <w:pPr>
              <w:ind w:firstLine="7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9226C4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Presidente Legislativo Municipal</w:t>
            </w:r>
          </w:p>
          <w:p w:rsidR="009226C4" w:rsidRPr="009226C4" w:rsidRDefault="009226C4" w:rsidP="009226C4">
            <w:pPr>
              <w:spacing w:after="3" w:line="265" w:lineRule="auto"/>
              <w:ind w:left="-5" w:hanging="10"/>
              <w:rPr>
                <w:rFonts w:ascii="Courier New" w:eastAsia="Courier New" w:hAnsi="Courier New" w:cs="Courier New"/>
                <w:sz w:val="21"/>
              </w:rPr>
            </w:pPr>
            <w:r w:rsidRPr="009226C4"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</w:t>
            </w:r>
          </w:p>
          <w:p w:rsidR="0046044D" w:rsidRDefault="0046044D">
            <w:pPr>
              <w:jc w:val="both"/>
            </w:pPr>
          </w:p>
        </w:tc>
      </w:tr>
    </w:tbl>
    <w:p w:rsidR="00B35688" w:rsidRDefault="00B35688"/>
    <w:sectPr w:rsidR="00B35688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F137B"/>
    <w:multiLevelType w:val="hybridMultilevel"/>
    <w:tmpl w:val="C5388B32"/>
    <w:lvl w:ilvl="0" w:tplc="C18A7324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173122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4D"/>
    <w:rsid w:val="0046044D"/>
    <w:rsid w:val="00701A81"/>
    <w:rsid w:val="009226C4"/>
    <w:rsid w:val="00B35688"/>
    <w:rsid w:val="00B45077"/>
    <w:rsid w:val="00D0151E"/>
    <w:rsid w:val="00D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E9AD8-D3F9-4EB3-BFAD-6FD69316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4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dcterms:created xsi:type="dcterms:W3CDTF">2022-11-16T20:50:00Z</dcterms:created>
  <dcterms:modified xsi:type="dcterms:W3CDTF">2022-12-12T12:15:00Z</dcterms:modified>
</cp:coreProperties>
</file>