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CB76" w14:textId="0FCDCCCA" w:rsidR="00FC699E" w:rsidRPr="00FE0957" w:rsidRDefault="00FC699E" w:rsidP="00FC699E">
      <w:pPr>
        <w:pStyle w:val="Ttulo1"/>
        <w:rPr>
          <w:sz w:val="24"/>
          <w:szCs w:val="24"/>
        </w:rPr>
      </w:pPr>
      <w:r w:rsidRPr="00FE0957">
        <w:rPr>
          <w:sz w:val="24"/>
          <w:szCs w:val="24"/>
        </w:rPr>
        <w:t>EMENDA MODIFICATIVA Nº 0</w:t>
      </w:r>
      <w:r>
        <w:rPr>
          <w:sz w:val="24"/>
          <w:szCs w:val="24"/>
        </w:rPr>
        <w:t>02</w:t>
      </w:r>
      <w:r w:rsidRPr="00FE0957">
        <w:rPr>
          <w:sz w:val="24"/>
          <w:szCs w:val="24"/>
        </w:rPr>
        <w:t xml:space="preserve">/2022 </w:t>
      </w:r>
    </w:p>
    <w:p w14:paraId="22394CBB" w14:textId="77777777" w:rsidR="00FC699E" w:rsidRPr="00FE0957" w:rsidRDefault="00FC699E" w:rsidP="00FC699E">
      <w:pPr>
        <w:rPr>
          <w:sz w:val="24"/>
          <w:szCs w:val="24"/>
        </w:rPr>
      </w:pPr>
    </w:p>
    <w:p w14:paraId="0B4153C4" w14:textId="77777777" w:rsidR="00FC699E" w:rsidRPr="00FE0957" w:rsidRDefault="00FC699E" w:rsidP="00FC699E">
      <w:pPr>
        <w:rPr>
          <w:sz w:val="24"/>
          <w:szCs w:val="24"/>
        </w:rPr>
      </w:pPr>
    </w:p>
    <w:p w14:paraId="643731A9" w14:textId="7541E939" w:rsidR="00FC699E" w:rsidRPr="00FE0957" w:rsidRDefault="00FC699E" w:rsidP="00FC699E">
      <w:pPr>
        <w:ind w:left="4536" w:hanging="4536"/>
        <w:jc w:val="center"/>
        <w:rPr>
          <w:b/>
          <w:sz w:val="24"/>
          <w:szCs w:val="24"/>
        </w:rPr>
      </w:pPr>
      <w:r w:rsidRPr="00FE0957">
        <w:rPr>
          <w:b/>
          <w:sz w:val="24"/>
          <w:szCs w:val="24"/>
        </w:rPr>
        <w:t>AO PROJETO DE LEI Nº 0</w:t>
      </w:r>
      <w:r>
        <w:rPr>
          <w:b/>
          <w:sz w:val="24"/>
          <w:szCs w:val="24"/>
        </w:rPr>
        <w:t>05</w:t>
      </w:r>
      <w:r w:rsidRPr="00FE0957">
        <w:rPr>
          <w:b/>
          <w:sz w:val="24"/>
          <w:szCs w:val="24"/>
        </w:rPr>
        <w:t>/2022</w:t>
      </w:r>
    </w:p>
    <w:p w14:paraId="347907B9" w14:textId="77777777" w:rsidR="00FC699E" w:rsidRPr="00FE0957" w:rsidRDefault="00FC699E" w:rsidP="00FC699E">
      <w:pPr>
        <w:ind w:left="4536"/>
        <w:jc w:val="both"/>
        <w:rPr>
          <w:i/>
          <w:sz w:val="24"/>
          <w:szCs w:val="24"/>
        </w:rPr>
      </w:pPr>
    </w:p>
    <w:p w14:paraId="222A0A31" w14:textId="52A96117" w:rsidR="00FC699E" w:rsidRPr="00FE0957" w:rsidRDefault="00FC699E" w:rsidP="00FC699E">
      <w:pPr>
        <w:ind w:left="3402"/>
        <w:jc w:val="both"/>
        <w:rPr>
          <w:i/>
          <w:sz w:val="24"/>
          <w:szCs w:val="24"/>
        </w:rPr>
      </w:pPr>
      <w:r w:rsidRPr="00FE0957">
        <w:rPr>
          <w:i/>
          <w:sz w:val="24"/>
          <w:szCs w:val="24"/>
        </w:rPr>
        <w:t>“A</w:t>
      </w:r>
      <w:r>
        <w:rPr>
          <w:i/>
          <w:sz w:val="24"/>
          <w:szCs w:val="24"/>
        </w:rPr>
        <w:t>BRE CRÉDITO ADICIONAL NO ORÇAMENTO DE 2022.</w:t>
      </w:r>
      <w:r w:rsidRPr="00FE0957">
        <w:rPr>
          <w:i/>
          <w:sz w:val="24"/>
          <w:szCs w:val="24"/>
        </w:rPr>
        <w:t>”.</w:t>
      </w:r>
    </w:p>
    <w:p w14:paraId="41D5C64E" w14:textId="77777777" w:rsidR="00FC699E" w:rsidRPr="00FE0957" w:rsidRDefault="00FC699E" w:rsidP="00FC699E">
      <w:pPr>
        <w:rPr>
          <w:b/>
          <w:sz w:val="24"/>
          <w:szCs w:val="24"/>
        </w:rPr>
      </w:pPr>
    </w:p>
    <w:p w14:paraId="41256345" w14:textId="5F649EE2" w:rsidR="00FC699E" w:rsidRPr="00FE0957" w:rsidRDefault="00FC699E" w:rsidP="00FC699E">
      <w:pPr>
        <w:pStyle w:val="Ttulo2"/>
        <w:ind w:firstLine="708"/>
        <w:jc w:val="both"/>
        <w:rPr>
          <w:b w:val="0"/>
          <w:sz w:val="24"/>
          <w:szCs w:val="24"/>
        </w:rPr>
      </w:pPr>
      <w:r w:rsidRPr="00FE0957">
        <w:rPr>
          <w:sz w:val="24"/>
          <w:szCs w:val="24"/>
        </w:rPr>
        <w:t xml:space="preserve">Art. 1º - </w:t>
      </w:r>
      <w:r w:rsidRPr="00FE0957">
        <w:rPr>
          <w:b w:val="0"/>
          <w:sz w:val="24"/>
          <w:szCs w:val="24"/>
        </w:rPr>
        <w:t>Emenda modificativa ao Projeto de Lei nº 0</w:t>
      </w:r>
      <w:r>
        <w:rPr>
          <w:b w:val="0"/>
          <w:sz w:val="24"/>
          <w:szCs w:val="24"/>
        </w:rPr>
        <w:t>05</w:t>
      </w:r>
      <w:r w:rsidRPr="00FE0957">
        <w:rPr>
          <w:b w:val="0"/>
          <w:sz w:val="24"/>
          <w:szCs w:val="24"/>
        </w:rPr>
        <w:t>/2022, que modifica o art. 1º, que passa a ter a seguinte redação.</w:t>
      </w:r>
    </w:p>
    <w:p w14:paraId="525E2C1A" w14:textId="77777777" w:rsidR="00FC699E" w:rsidRPr="00FE0957" w:rsidRDefault="00FC699E" w:rsidP="00FC699E">
      <w:pPr>
        <w:rPr>
          <w:sz w:val="24"/>
          <w:szCs w:val="24"/>
        </w:rPr>
      </w:pPr>
    </w:p>
    <w:p w14:paraId="2F90ED4B" w14:textId="2766B3E5" w:rsidR="00FC699E" w:rsidRDefault="00FC699E" w:rsidP="00FC699E">
      <w:pPr>
        <w:spacing w:line="231" w:lineRule="auto"/>
        <w:jc w:val="both"/>
        <w:rPr>
          <w:rFonts w:eastAsia="Courier New" w:cs="Courier New"/>
          <w:sz w:val="24"/>
          <w:szCs w:val="24"/>
        </w:rPr>
      </w:pPr>
      <w:r w:rsidRPr="00FE0957">
        <w:rPr>
          <w:sz w:val="24"/>
          <w:szCs w:val="24"/>
        </w:rPr>
        <w:tab/>
      </w:r>
      <w:r w:rsidRPr="00FC699E">
        <w:rPr>
          <w:rFonts w:eastAsia="Courier New" w:cs="Courier New"/>
          <w:sz w:val="24"/>
          <w:szCs w:val="24"/>
        </w:rPr>
        <w:t xml:space="preserve">Art. 1° - Fica Autorizado o Poder Executivo Municipal a suplementar as seguintes dotações no orçamento corrente. </w:t>
      </w:r>
    </w:p>
    <w:p w14:paraId="2A100FCA" w14:textId="77777777" w:rsidR="00FC699E" w:rsidRPr="00FC699E" w:rsidRDefault="00FC699E" w:rsidP="00FC699E">
      <w:pPr>
        <w:spacing w:line="231" w:lineRule="auto"/>
        <w:jc w:val="both"/>
        <w:rPr>
          <w:sz w:val="24"/>
          <w:szCs w:val="24"/>
        </w:rPr>
      </w:pPr>
    </w:p>
    <w:p w14:paraId="65EC19D4" w14:textId="77777777" w:rsidR="00FC699E" w:rsidRPr="00FC699E" w:rsidRDefault="00FC699E" w:rsidP="00FC699E">
      <w:pPr>
        <w:jc w:val="both"/>
      </w:pPr>
      <w:r w:rsidRPr="00FC699E">
        <w:rPr>
          <w:rFonts w:eastAsia="Courier New" w:cs="Courier New"/>
        </w:rPr>
        <w:t xml:space="preserve">07                             </w:t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  <w:t xml:space="preserve">SEC. MUN. EDUCACAO, CULTURA DESPORT     </w:t>
      </w:r>
    </w:p>
    <w:p w14:paraId="2DA7D413" w14:textId="77777777" w:rsidR="00FC699E" w:rsidRPr="00FC699E" w:rsidRDefault="00FC699E" w:rsidP="00FC699E">
      <w:pPr>
        <w:jc w:val="both"/>
      </w:pPr>
      <w:r w:rsidRPr="00FC699E">
        <w:rPr>
          <w:rFonts w:eastAsia="Courier New" w:cs="Courier New"/>
        </w:rPr>
        <w:t xml:space="preserve">0707                             </w:t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  <w:t xml:space="preserve">DESPORTO                                </w:t>
      </w:r>
    </w:p>
    <w:p w14:paraId="1A7FB29F" w14:textId="77777777" w:rsidR="00FC699E" w:rsidRPr="00FC699E" w:rsidRDefault="00FC699E" w:rsidP="00FC699E">
      <w:pPr>
        <w:jc w:val="both"/>
      </w:pPr>
      <w:r w:rsidRPr="00FC699E">
        <w:rPr>
          <w:rFonts w:eastAsia="Courier New" w:cs="Courier New"/>
        </w:rPr>
        <w:t xml:space="preserve">0707 27                              </w:t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  <w:t xml:space="preserve">DESPORTO E LAZER                        </w:t>
      </w:r>
    </w:p>
    <w:p w14:paraId="2FF44FCF" w14:textId="77777777" w:rsidR="00FC699E" w:rsidRPr="00FC699E" w:rsidRDefault="00FC699E" w:rsidP="00FC699E">
      <w:pPr>
        <w:jc w:val="both"/>
      </w:pPr>
      <w:r w:rsidRPr="00FC699E">
        <w:rPr>
          <w:rFonts w:eastAsia="Courier New" w:cs="Courier New"/>
        </w:rPr>
        <w:t xml:space="preserve">0707 27 812                          </w:t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  <w:t xml:space="preserve">DESPORTO COMUNITARIO                    </w:t>
      </w:r>
    </w:p>
    <w:p w14:paraId="4AA68E11" w14:textId="77777777" w:rsidR="00FC699E" w:rsidRPr="00FC699E" w:rsidRDefault="00FC699E" w:rsidP="00FC699E">
      <w:pPr>
        <w:jc w:val="both"/>
      </w:pPr>
      <w:r w:rsidRPr="00FC699E">
        <w:rPr>
          <w:rFonts w:eastAsia="Courier New" w:cs="Courier New"/>
        </w:rPr>
        <w:t xml:space="preserve">0707 27 812 0103                    </w:t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  <w:t xml:space="preserve">DESPORTO COMUNITARIO                    </w:t>
      </w:r>
    </w:p>
    <w:p w14:paraId="72A50228" w14:textId="77777777" w:rsidR="00FC699E" w:rsidRPr="00FC699E" w:rsidRDefault="00FC699E" w:rsidP="00FC699E">
      <w:pPr>
        <w:jc w:val="both"/>
      </w:pPr>
      <w:r w:rsidRPr="00FC699E">
        <w:rPr>
          <w:rFonts w:eastAsia="Courier New" w:cs="Courier New"/>
        </w:rPr>
        <w:t xml:space="preserve">0707 27 812 0103 2032                </w:t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  <w:t xml:space="preserve">MANUT. ATIVIDADES DESPORTIVAS           </w:t>
      </w:r>
    </w:p>
    <w:p w14:paraId="3F50AC85" w14:textId="77777777" w:rsidR="00FC699E" w:rsidRPr="00FC699E" w:rsidRDefault="00FC699E" w:rsidP="00FC699E">
      <w:pPr>
        <w:jc w:val="both"/>
      </w:pPr>
      <w:r w:rsidRPr="00FC699E">
        <w:rPr>
          <w:rFonts w:eastAsia="Courier New" w:cs="Courier New"/>
        </w:rPr>
        <w:t xml:space="preserve">0707 27 812 0103 2032 33903000000000 </w:t>
      </w:r>
      <w:r w:rsidRPr="00FC699E">
        <w:rPr>
          <w:rFonts w:eastAsia="Courier New" w:cs="Courier New"/>
        </w:rPr>
        <w:tab/>
        <w:t xml:space="preserve">MATERIAL DE CONSUMO                     </w:t>
      </w:r>
    </w:p>
    <w:p w14:paraId="14F74B0D" w14:textId="77777777" w:rsidR="00FC699E" w:rsidRPr="00FC699E" w:rsidRDefault="00FC699E" w:rsidP="00FC699E">
      <w:pPr>
        <w:spacing w:line="231" w:lineRule="auto"/>
        <w:jc w:val="both"/>
        <w:rPr>
          <w:rFonts w:eastAsia="Courier New" w:cs="Courier New"/>
        </w:rPr>
      </w:pPr>
      <w:r w:rsidRPr="00FC699E">
        <w:rPr>
          <w:rFonts w:eastAsia="Courier New" w:cs="Courier New"/>
        </w:rPr>
        <w:t>28054/2                   1162-</w:t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  <w:t xml:space="preserve">CONV.SEC.EST. ESPORTE LAZER       </w:t>
      </w:r>
    </w:p>
    <w:p w14:paraId="6E06F84D" w14:textId="77777777" w:rsidR="00FC699E" w:rsidRPr="00FC699E" w:rsidRDefault="00FC699E" w:rsidP="00FC699E">
      <w:pPr>
        <w:spacing w:line="231" w:lineRule="auto"/>
        <w:jc w:val="both"/>
        <w:rPr>
          <w:rFonts w:eastAsia="Courier New" w:cs="Courier New"/>
        </w:rPr>
      </w:pPr>
      <w:r w:rsidRPr="00FC699E">
        <w:rPr>
          <w:rFonts w:eastAsia="Courier New" w:cs="Courier New"/>
        </w:rPr>
        <w:t xml:space="preserve">15.550,00      </w:t>
      </w:r>
    </w:p>
    <w:p w14:paraId="756F512B" w14:textId="77777777" w:rsidR="00FC699E" w:rsidRPr="00FC699E" w:rsidRDefault="00FC699E" w:rsidP="00FC699E">
      <w:pPr>
        <w:jc w:val="both"/>
      </w:pPr>
      <w:r w:rsidRPr="00FC699E">
        <w:rPr>
          <w:rFonts w:eastAsia="Courier New" w:cs="Courier New"/>
        </w:rPr>
        <w:t xml:space="preserve">0707 27 812 0103 2032 33903900000000 </w:t>
      </w:r>
      <w:proofErr w:type="gramStart"/>
      <w:r w:rsidRPr="00FC699E">
        <w:rPr>
          <w:rFonts w:eastAsia="Courier New" w:cs="Courier New"/>
        </w:rPr>
        <w:tab/>
        <w:t>OUTR.SERVIC.TERCEIR.PESSOA</w:t>
      </w:r>
      <w:proofErr w:type="gramEnd"/>
      <w:r w:rsidRPr="00FC699E">
        <w:rPr>
          <w:rFonts w:eastAsia="Courier New" w:cs="Courier New"/>
        </w:rPr>
        <w:t xml:space="preserve"> JURIDICA     </w:t>
      </w:r>
    </w:p>
    <w:p w14:paraId="4A89E352" w14:textId="77777777" w:rsidR="00FC699E" w:rsidRPr="00FC699E" w:rsidRDefault="00FC699E" w:rsidP="00FC699E">
      <w:pPr>
        <w:spacing w:after="206"/>
        <w:jc w:val="both"/>
      </w:pPr>
      <w:r w:rsidRPr="00FC699E">
        <w:rPr>
          <w:rFonts w:eastAsia="Courier New" w:cs="Courier New"/>
        </w:rPr>
        <w:t>28278/2             1162-</w:t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</w:r>
      <w:r w:rsidRPr="00FC699E">
        <w:rPr>
          <w:rFonts w:eastAsia="Courier New" w:cs="Courier New"/>
        </w:rPr>
        <w:tab/>
        <w:t xml:space="preserve">CONV.SEC.EST. ESPORTE LAZER        3.850,00   </w:t>
      </w:r>
    </w:p>
    <w:p w14:paraId="26E28EA4" w14:textId="0554BECB" w:rsidR="00FC699E" w:rsidRPr="00FC699E" w:rsidRDefault="00FC699E" w:rsidP="00FC699E">
      <w:pPr>
        <w:spacing w:after="206"/>
        <w:jc w:val="both"/>
        <w:rPr>
          <w:sz w:val="24"/>
          <w:szCs w:val="24"/>
        </w:rPr>
      </w:pPr>
      <w:r w:rsidRPr="00FC699E">
        <w:rPr>
          <w:rFonts w:eastAsia="Courier New" w:cs="Courier New"/>
          <w:sz w:val="24"/>
          <w:szCs w:val="24"/>
        </w:rPr>
        <w:t xml:space="preserve">Total de credito suplementar                              </w:t>
      </w:r>
      <w:r>
        <w:rPr>
          <w:rFonts w:eastAsia="Courier New" w:cs="Courier New"/>
          <w:sz w:val="24"/>
          <w:szCs w:val="24"/>
        </w:rPr>
        <w:t>19.400,00</w:t>
      </w:r>
      <w:r w:rsidRPr="00FC699E">
        <w:rPr>
          <w:rFonts w:eastAsia="Courier New" w:cs="Courier New"/>
          <w:sz w:val="24"/>
          <w:szCs w:val="24"/>
        </w:rPr>
        <w:t xml:space="preserve">   </w:t>
      </w:r>
    </w:p>
    <w:p w14:paraId="01CEB9B7" w14:textId="1F282E37" w:rsidR="00FC699E" w:rsidRDefault="00FC699E" w:rsidP="00FC699E">
      <w:pPr>
        <w:jc w:val="both"/>
        <w:rPr>
          <w:b/>
          <w:bCs/>
          <w:sz w:val="24"/>
          <w:szCs w:val="24"/>
        </w:rPr>
      </w:pPr>
    </w:p>
    <w:p w14:paraId="607AA06E" w14:textId="77777777" w:rsidR="00186688" w:rsidRPr="00186688" w:rsidRDefault="00186688" w:rsidP="00186688">
      <w:pPr>
        <w:spacing w:after="234" w:line="231" w:lineRule="auto"/>
        <w:jc w:val="both"/>
        <w:rPr>
          <w:sz w:val="24"/>
          <w:szCs w:val="24"/>
        </w:rPr>
      </w:pPr>
      <w:r w:rsidRPr="00186688">
        <w:rPr>
          <w:rFonts w:eastAsia="Courier New" w:cs="Courier New"/>
          <w:sz w:val="24"/>
          <w:szCs w:val="24"/>
        </w:rPr>
        <w:t xml:space="preserve">Art. 2° - Servira de Recursos Financeiros para dar suporte aos créditos adicionais de que tratam os artigos anteriores, o seguinte:         </w:t>
      </w:r>
    </w:p>
    <w:p w14:paraId="5B69963E" w14:textId="77777777" w:rsidR="00186688" w:rsidRPr="00186688" w:rsidRDefault="00186688" w:rsidP="00186688">
      <w:pPr>
        <w:spacing w:line="231" w:lineRule="auto"/>
        <w:rPr>
          <w:rFonts w:eastAsia="Courier New" w:cs="Courier New"/>
          <w:sz w:val="24"/>
          <w:szCs w:val="24"/>
        </w:rPr>
      </w:pPr>
      <w:r w:rsidRPr="00186688">
        <w:rPr>
          <w:rFonts w:eastAsia="Courier New" w:cs="Courier New"/>
          <w:sz w:val="24"/>
          <w:szCs w:val="24"/>
        </w:rPr>
        <w:t xml:space="preserve">a) por superávit financeiro nos seguintes recursos:            </w:t>
      </w:r>
    </w:p>
    <w:p w14:paraId="61A67E7C" w14:textId="01E14413" w:rsidR="00186688" w:rsidRPr="00186688" w:rsidRDefault="00186688" w:rsidP="00186688">
      <w:pPr>
        <w:spacing w:line="231" w:lineRule="auto"/>
      </w:pPr>
      <w:r w:rsidRPr="00186688">
        <w:rPr>
          <w:rFonts w:eastAsia="Courier New" w:cs="Courier New"/>
        </w:rPr>
        <w:t xml:space="preserve"> </w:t>
      </w:r>
    </w:p>
    <w:p w14:paraId="4B4F588D" w14:textId="77777777" w:rsidR="00186688" w:rsidRPr="00186688" w:rsidRDefault="00186688" w:rsidP="00186688">
      <w:pPr>
        <w:jc w:val="both"/>
      </w:pPr>
      <w:r w:rsidRPr="00186688">
        <w:rPr>
          <w:rFonts w:eastAsia="Courier New" w:cs="Courier New"/>
        </w:rPr>
        <w:t>1162-</w:t>
      </w:r>
      <w:r w:rsidRPr="00186688">
        <w:rPr>
          <w:rFonts w:eastAsia="Courier New" w:cs="Courier New"/>
        </w:rPr>
        <w:tab/>
      </w:r>
      <w:r w:rsidRPr="00186688">
        <w:rPr>
          <w:rFonts w:eastAsia="Courier New" w:cs="Courier New"/>
        </w:rPr>
        <w:tab/>
      </w:r>
      <w:r w:rsidRPr="00186688">
        <w:rPr>
          <w:rFonts w:eastAsia="Courier New" w:cs="Courier New"/>
        </w:rPr>
        <w:tab/>
      </w:r>
      <w:r w:rsidRPr="00186688">
        <w:rPr>
          <w:rFonts w:eastAsia="Courier New" w:cs="Courier New"/>
        </w:rPr>
        <w:tab/>
        <w:t xml:space="preserve">CONV.SEC.EST. ESPORTE LAZER CONV.SEL 038-2019        19.400,00   </w:t>
      </w:r>
    </w:p>
    <w:p w14:paraId="3E04FC94" w14:textId="3A04D417" w:rsidR="00186688" w:rsidRPr="00186688" w:rsidRDefault="00186688" w:rsidP="00186688">
      <w:pPr>
        <w:spacing w:after="206"/>
        <w:jc w:val="both"/>
      </w:pPr>
      <w:r w:rsidRPr="00186688">
        <w:rPr>
          <w:rFonts w:eastAsia="Courier New" w:cs="Courier New"/>
        </w:rPr>
        <w:t xml:space="preserve">Total de superávit financeiro                        </w:t>
      </w:r>
      <w:r>
        <w:rPr>
          <w:rFonts w:eastAsia="Courier New" w:cs="Courier New"/>
        </w:rPr>
        <w:t>19.400,00</w:t>
      </w:r>
      <w:r w:rsidRPr="00186688">
        <w:rPr>
          <w:rFonts w:eastAsia="Courier New" w:cs="Courier New"/>
        </w:rPr>
        <w:t xml:space="preserve">  </w:t>
      </w:r>
    </w:p>
    <w:p w14:paraId="7E1ACE7C" w14:textId="77777777" w:rsidR="00FC699E" w:rsidRPr="00FE0957" w:rsidRDefault="00FC699E" w:rsidP="00FC699E">
      <w:pPr>
        <w:ind w:firstLine="708"/>
        <w:jc w:val="both"/>
        <w:rPr>
          <w:sz w:val="24"/>
          <w:szCs w:val="24"/>
        </w:rPr>
      </w:pPr>
      <w:r w:rsidRPr="00FE0957">
        <w:rPr>
          <w:b/>
          <w:sz w:val="24"/>
          <w:szCs w:val="24"/>
        </w:rPr>
        <w:t xml:space="preserve">Art. 2º - </w:t>
      </w:r>
      <w:r w:rsidRPr="00FE0957">
        <w:rPr>
          <w:sz w:val="24"/>
          <w:szCs w:val="24"/>
        </w:rPr>
        <w:t>Os demais artigos do presente projeto de lei permanecem inalterados.</w:t>
      </w:r>
    </w:p>
    <w:p w14:paraId="65706ED8" w14:textId="77777777" w:rsidR="00FC699E" w:rsidRPr="00FE0957" w:rsidRDefault="00FC699E" w:rsidP="00FC699E">
      <w:pPr>
        <w:ind w:firstLine="708"/>
        <w:jc w:val="both"/>
        <w:rPr>
          <w:sz w:val="24"/>
          <w:szCs w:val="24"/>
        </w:rPr>
      </w:pPr>
    </w:p>
    <w:p w14:paraId="255941CB" w14:textId="4C0D5C78" w:rsidR="00FC699E" w:rsidRPr="00FE0957" w:rsidRDefault="00FC699E" w:rsidP="00FC699E">
      <w:pPr>
        <w:ind w:firstLine="708"/>
        <w:jc w:val="both"/>
        <w:rPr>
          <w:sz w:val="24"/>
          <w:szCs w:val="24"/>
        </w:rPr>
      </w:pPr>
      <w:r w:rsidRPr="00FE0957">
        <w:rPr>
          <w:b/>
          <w:sz w:val="24"/>
          <w:szCs w:val="24"/>
        </w:rPr>
        <w:t xml:space="preserve">Art. 3º - </w:t>
      </w:r>
      <w:r w:rsidRPr="00FE0957">
        <w:rPr>
          <w:sz w:val="24"/>
          <w:szCs w:val="24"/>
        </w:rPr>
        <w:t>Esta Emenda Modificativa nº 0</w:t>
      </w:r>
      <w:r w:rsidR="00186688">
        <w:rPr>
          <w:sz w:val="24"/>
          <w:szCs w:val="24"/>
        </w:rPr>
        <w:t>2</w:t>
      </w:r>
      <w:r w:rsidRPr="00FE0957">
        <w:rPr>
          <w:sz w:val="24"/>
          <w:szCs w:val="24"/>
        </w:rPr>
        <w:t>/2022 ao Projeto de Lei nº 0</w:t>
      </w:r>
      <w:r w:rsidR="00186688">
        <w:rPr>
          <w:sz w:val="24"/>
          <w:szCs w:val="24"/>
        </w:rPr>
        <w:t>05</w:t>
      </w:r>
      <w:r w:rsidRPr="00FE0957">
        <w:rPr>
          <w:sz w:val="24"/>
          <w:szCs w:val="24"/>
        </w:rPr>
        <w:t>/2022 entra em vigor na data de sua publicação.</w:t>
      </w:r>
    </w:p>
    <w:p w14:paraId="6C3DBCBE" w14:textId="77777777" w:rsidR="00FC699E" w:rsidRPr="00FE0957" w:rsidRDefault="00FC699E" w:rsidP="00FC699E">
      <w:pPr>
        <w:ind w:firstLine="708"/>
        <w:jc w:val="both"/>
        <w:rPr>
          <w:sz w:val="24"/>
          <w:szCs w:val="24"/>
        </w:rPr>
      </w:pPr>
      <w:r w:rsidRPr="00FE0957">
        <w:rPr>
          <w:sz w:val="24"/>
          <w:szCs w:val="24"/>
        </w:rPr>
        <w:t xml:space="preserve"> </w:t>
      </w:r>
    </w:p>
    <w:p w14:paraId="177EC77A" w14:textId="77777777" w:rsidR="00FC699E" w:rsidRPr="00FE0957" w:rsidRDefault="00FC699E" w:rsidP="00FC699E">
      <w:pPr>
        <w:ind w:firstLine="709"/>
        <w:rPr>
          <w:sz w:val="24"/>
          <w:szCs w:val="24"/>
        </w:rPr>
      </w:pPr>
      <w:r w:rsidRPr="00FE0957">
        <w:rPr>
          <w:sz w:val="24"/>
          <w:szCs w:val="24"/>
        </w:rPr>
        <w:t xml:space="preserve">Sala das Sessões, em 31 de </w:t>
      </w:r>
      <w:proofErr w:type="gramStart"/>
      <w:r w:rsidRPr="00FE0957">
        <w:rPr>
          <w:sz w:val="24"/>
          <w:szCs w:val="24"/>
        </w:rPr>
        <w:t>Janeiro</w:t>
      </w:r>
      <w:proofErr w:type="gramEnd"/>
      <w:r w:rsidRPr="00FE0957">
        <w:rPr>
          <w:sz w:val="24"/>
          <w:szCs w:val="24"/>
        </w:rPr>
        <w:t xml:space="preserve"> de 2022. </w:t>
      </w:r>
    </w:p>
    <w:p w14:paraId="75B74FEF" w14:textId="77777777" w:rsidR="00FC699E" w:rsidRPr="00FE0957" w:rsidRDefault="00FC699E" w:rsidP="00FC699E">
      <w:pPr>
        <w:pStyle w:val="Ttulo3"/>
        <w:rPr>
          <w:szCs w:val="24"/>
        </w:rPr>
      </w:pPr>
    </w:p>
    <w:p w14:paraId="14828202" w14:textId="77777777" w:rsidR="00FC699E" w:rsidRDefault="00FC699E" w:rsidP="00FC699E">
      <w:pPr>
        <w:pStyle w:val="Ttulo3"/>
        <w:rPr>
          <w:szCs w:val="24"/>
        </w:rPr>
      </w:pPr>
    </w:p>
    <w:p w14:paraId="4E933652" w14:textId="7D261C27" w:rsidR="00FC699E" w:rsidRPr="00FE0957" w:rsidRDefault="00186688" w:rsidP="00FC699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Erivelton Eliseu Jahn</w:t>
      </w:r>
    </w:p>
    <w:p w14:paraId="0097D26B" w14:textId="77777777" w:rsidR="00FC699E" w:rsidRPr="00FE0957" w:rsidRDefault="00FC699E" w:rsidP="00FC699E">
      <w:pPr>
        <w:ind w:firstLine="709"/>
        <w:jc w:val="center"/>
        <w:rPr>
          <w:sz w:val="24"/>
          <w:szCs w:val="24"/>
        </w:rPr>
      </w:pPr>
      <w:r w:rsidRPr="00FE0957">
        <w:rPr>
          <w:sz w:val="24"/>
          <w:szCs w:val="24"/>
        </w:rPr>
        <w:t>Vereador do PP</w:t>
      </w:r>
    </w:p>
    <w:p w14:paraId="5B6FF231" w14:textId="77777777" w:rsidR="00FC699E" w:rsidRPr="00FE0957" w:rsidRDefault="00FC699E" w:rsidP="00FC699E">
      <w:pPr>
        <w:jc w:val="center"/>
        <w:rPr>
          <w:sz w:val="24"/>
          <w:szCs w:val="24"/>
        </w:rPr>
      </w:pPr>
    </w:p>
    <w:p w14:paraId="70AB18CB" w14:textId="77777777" w:rsidR="00FC699E" w:rsidRPr="00FE0957" w:rsidRDefault="00FC699E" w:rsidP="00FC699E">
      <w:pPr>
        <w:rPr>
          <w:sz w:val="24"/>
          <w:szCs w:val="24"/>
        </w:rPr>
      </w:pPr>
    </w:p>
    <w:p w14:paraId="2398DE54" w14:textId="77777777" w:rsidR="00FC699E" w:rsidRPr="00FE0957" w:rsidRDefault="00FC699E" w:rsidP="00FC699E">
      <w:pPr>
        <w:rPr>
          <w:sz w:val="24"/>
          <w:szCs w:val="24"/>
        </w:rPr>
      </w:pPr>
    </w:p>
    <w:p w14:paraId="3A961036" w14:textId="77777777" w:rsidR="00FC699E" w:rsidRPr="00FE0957" w:rsidRDefault="00FC699E" w:rsidP="00FC699E">
      <w:pPr>
        <w:jc w:val="center"/>
        <w:rPr>
          <w:b/>
          <w:sz w:val="24"/>
          <w:szCs w:val="24"/>
        </w:rPr>
      </w:pPr>
      <w:r w:rsidRPr="00FE0957">
        <w:rPr>
          <w:b/>
          <w:sz w:val="24"/>
          <w:szCs w:val="24"/>
        </w:rPr>
        <w:t>JUSTIFICATIVA</w:t>
      </w:r>
    </w:p>
    <w:p w14:paraId="29F8BD56" w14:textId="77777777" w:rsidR="00FC699E" w:rsidRPr="00FE0957" w:rsidRDefault="00FC699E" w:rsidP="00FC699E">
      <w:pPr>
        <w:rPr>
          <w:b/>
          <w:sz w:val="24"/>
          <w:szCs w:val="24"/>
        </w:rPr>
      </w:pPr>
    </w:p>
    <w:p w14:paraId="46845E4A" w14:textId="77777777" w:rsidR="00FC699E" w:rsidRPr="00FE0957" w:rsidRDefault="00FC699E" w:rsidP="00FC699E">
      <w:pPr>
        <w:rPr>
          <w:sz w:val="24"/>
          <w:szCs w:val="24"/>
        </w:rPr>
      </w:pPr>
    </w:p>
    <w:p w14:paraId="5F2212C0" w14:textId="77777777" w:rsidR="00FC699E" w:rsidRPr="00FE0957" w:rsidRDefault="00FC699E" w:rsidP="00FC699E">
      <w:pPr>
        <w:rPr>
          <w:sz w:val="24"/>
          <w:szCs w:val="24"/>
        </w:rPr>
      </w:pPr>
    </w:p>
    <w:p w14:paraId="39362FBC" w14:textId="77777777" w:rsidR="00FC699E" w:rsidRPr="00FE0957" w:rsidRDefault="00FC699E" w:rsidP="00FC699E">
      <w:pPr>
        <w:rPr>
          <w:sz w:val="24"/>
          <w:szCs w:val="24"/>
        </w:rPr>
      </w:pPr>
      <w:r w:rsidRPr="00FE0957">
        <w:rPr>
          <w:sz w:val="24"/>
          <w:szCs w:val="24"/>
        </w:rPr>
        <w:t>Senhor Presidente</w:t>
      </w:r>
    </w:p>
    <w:p w14:paraId="6ED20CEC" w14:textId="77777777" w:rsidR="00FC699E" w:rsidRPr="00FE0957" w:rsidRDefault="00FC699E" w:rsidP="00FC699E">
      <w:pPr>
        <w:rPr>
          <w:sz w:val="24"/>
          <w:szCs w:val="24"/>
        </w:rPr>
      </w:pPr>
    </w:p>
    <w:p w14:paraId="0B469A78" w14:textId="77777777" w:rsidR="00FC699E" w:rsidRPr="00FE0957" w:rsidRDefault="00FC699E" w:rsidP="00FC699E">
      <w:pPr>
        <w:rPr>
          <w:sz w:val="24"/>
          <w:szCs w:val="24"/>
        </w:rPr>
      </w:pPr>
      <w:r w:rsidRPr="00FE0957">
        <w:rPr>
          <w:sz w:val="24"/>
          <w:szCs w:val="24"/>
        </w:rPr>
        <w:t>Senhores Vereadores</w:t>
      </w:r>
    </w:p>
    <w:p w14:paraId="2EA0B441" w14:textId="77777777" w:rsidR="00FC699E" w:rsidRPr="00FE0957" w:rsidRDefault="00FC699E" w:rsidP="00FC699E">
      <w:pPr>
        <w:rPr>
          <w:sz w:val="24"/>
          <w:szCs w:val="24"/>
        </w:rPr>
      </w:pPr>
    </w:p>
    <w:p w14:paraId="662FE01A" w14:textId="77777777" w:rsidR="00FC699E" w:rsidRPr="00FE0957" w:rsidRDefault="00FC699E" w:rsidP="00FC699E">
      <w:pPr>
        <w:rPr>
          <w:sz w:val="24"/>
          <w:szCs w:val="24"/>
        </w:rPr>
      </w:pPr>
    </w:p>
    <w:p w14:paraId="55B53204" w14:textId="18FF7FBC" w:rsidR="00FC699E" w:rsidRPr="00FE0957" w:rsidRDefault="00FC699E" w:rsidP="00FC699E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Apresentamos o presente Emenda Modificativa nº 0</w:t>
      </w:r>
      <w:r>
        <w:rPr>
          <w:sz w:val="24"/>
          <w:szCs w:val="24"/>
        </w:rPr>
        <w:t>0</w:t>
      </w:r>
      <w:r w:rsidR="00186688">
        <w:rPr>
          <w:sz w:val="24"/>
          <w:szCs w:val="24"/>
        </w:rPr>
        <w:t>2</w:t>
      </w:r>
      <w:r w:rsidRPr="00FE0957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FE0957">
        <w:rPr>
          <w:sz w:val="24"/>
          <w:szCs w:val="24"/>
        </w:rPr>
        <w:t xml:space="preserve"> ao Projeto de Lei nº 0</w:t>
      </w:r>
      <w:r w:rsidR="00186688">
        <w:rPr>
          <w:sz w:val="24"/>
          <w:szCs w:val="24"/>
        </w:rPr>
        <w:t>05</w:t>
      </w:r>
      <w:r w:rsidRPr="00FE0957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FE0957">
        <w:rPr>
          <w:sz w:val="24"/>
          <w:szCs w:val="24"/>
        </w:rPr>
        <w:t>, a fim de que seja analisado e aprovado pelos nobres vereadores.</w:t>
      </w:r>
    </w:p>
    <w:p w14:paraId="234CA4DD" w14:textId="55A630BB" w:rsidR="00FC699E" w:rsidRPr="00FE0957" w:rsidRDefault="00FC699E" w:rsidP="00FC699E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 xml:space="preserve">Trata-se de </w:t>
      </w:r>
      <w:r w:rsidR="00186688">
        <w:rPr>
          <w:sz w:val="24"/>
          <w:szCs w:val="24"/>
        </w:rPr>
        <w:t>abertura de crédito suplementando dotação para a realização do campeonato municipal.</w:t>
      </w:r>
      <w:r w:rsidRPr="00FE0957">
        <w:rPr>
          <w:sz w:val="24"/>
          <w:szCs w:val="24"/>
        </w:rPr>
        <w:t xml:space="preserve"> </w:t>
      </w:r>
    </w:p>
    <w:p w14:paraId="4E5D6ADB" w14:textId="77777777" w:rsidR="00FC699E" w:rsidRPr="00FE0957" w:rsidRDefault="00FC699E" w:rsidP="00FC699E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Sendo o objetivo do presente, ao ensejo reiteramos nossos protestos da mais elevada estima e distinguida consideração.</w:t>
      </w:r>
    </w:p>
    <w:p w14:paraId="70D932B7" w14:textId="77777777" w:rsidR="00FC699E" w:rsidRPr="00FE0957" w:rsidRDefault="00FC699E" w:rsidP="00FC699E">
      <w:pPr>
        <w:jc w:val="both"/>
        <w:rPr>
          <w:sz w:val="24"/>
          <w:szCs w:val="24"/>
        </w:rPr>
      </w:pPr>
    </w:p>
    <w:p w14:paraId="577B8A8B" w14:textId="77777777" w:rsidR="00FC699E" w:rsidRPr="00FE0957" w:rsidRDefault="00FC699E" w:rsidP="00FC699E">
      <w:pPr>
        <w:jc w:val="both"/>
        <w:rPr>
          <w:sz w:val="24"/>
          <w:szCs w:val="24"/>
        </w:rPr>
      </w:pPr>
    </w:p>
    <w:p w14:paraId="397EDE46" w14:textId="77777777" w:rsidR="00FC699E" w:rsidRPr="00FE0957" w:rsidRDefault="00FC699E" w:rsidP="00FC699E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Atenciosamente.</w:t>
      </w:r>
    </w:p>
    <w:p w14:paraId="5321ECDC" w14:textId="77777777" w:rsidR="00FC699E" w:rsidRDefault="00FC699E" w:rsidP="00FC699E">
      <w:pPr>
        <w:jc w:val="center"/>
        <w:rPr>
          <w:sz w:val="24"/>
          <w:szCs w:val="24"/>
        </w:rPr>
      </w:pPr>
    </w:p>
    <w:p w14:paraId="480CD7B2" w14:textId="77777777" w:rsidR="0046153D" w:rsidRDefault="00186688" w:rsidP="00FC699E">
      <w:pPr>
        <w:jc w:val="center"/>
        <w:rPr>
          <w:sz w:val="24"/>
          <w:szCs w:val="24"/>
        </w:rPr>
      </w:pPr>
      <w:r>
        <w:rPr>
          <w:sz w:val="24"/>
          <w:szCs w:val="24"/>
        </w:rPr>
        <w:t>Erivelton Eliseu Jah</w:t>
      </w:r>
      <w:r w:rsidR="0046153D">
        <w:rPr>
          <w:sz w:val="24"/>
          <w:szCs w:val="24"/>
        </w:rPr>
        <w:t xml:space="preserve">n </w:t>
      </w:r>
    </w:p>
    <w:p w14:paraId="2CBEC2FF" w14:textId="78329862" w:rsidR="00FC699E" w:rsidRPr="00FE0957" w:rsidRDefault="0046153D" w:rsidP="00FC699E">
      <w:pPr>
        <w:jc w:val="center"/>
        <w:rPr>
          <w:sz w:val="24"/>
          <w:szCs w:val="24"/>
        </w:rPr>
      </w:pPr>
      <w:r>
        <w:rPr>
          <w:sz w:val="24"/>
          <w:szCs w:val="24"/>
        </w:rPr>
        <w:t>Ve</w:t>
      </w:r>
      <w:r w:rsidR="00FC699E">
        <w:rPr>
          <w:sz w:val="24"/>
          <w:szCs w:val="24"/>
        </w:rPr>
        <w:t>reador do PP</w:t>
      </w:r>
    </w:p>
    <w:p w14:paraId="37C15B1D" w14:textId="77777777" w:rsidR="005F0ED1" w:rsidRDefault="005F0ED1"/>
    <w:sectPr w:rsidR="005F0ED1" w:rsidSect="00903334">
      <w:pgSz w:w="12242" w:h="15842" w:code="1"/>
      <w:pgMar w:top="269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9E"/>
    <w:rsid w:val="00186688"/>
    <w:rsid w:val="0046153D"/>
    <w:rsid w:val="00544770"/>
    <w:rsid w:val="005F0ED1"/>
    <w:rsid w:val="00903334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64AF"/>
  <w15:chartTrackingRefBased/>
  <w15:docId w15:val="{170016D3-DFBC-4D38-9E67-EE253CD2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699E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FC699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C699E"/>
    <w:pPr>
      <w:keepNext/>
      <w:ind w:firstLine="708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699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699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699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cp:lastPrinted>2022-01-31T11:15:00Z</cp:lastPrinted>
  <dcterms:created xsi:type="dcterms:W3CDTF">2022-01-31T15:05:00Z</dcterms:created>
  <dcterms:modified xsi:type="dcterms:W3CDTF">2022-01-31T15:05:00Z</dcterms:modified>
</cp:coreProperties>
</file>