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DC8F" w14:textId="77777777" w:rsidR="00F576BD" w:rsidRDefault="00F576BD">
      <w:pPr>
        <w:pStyle w:val="TextosemFormatao"/>
        <w:spacing w:line="360" w:lineRule="auto"/>
        <w:rPr>
          <w:rFonts w:asciiTheme="minorHAnsi" w:hAnsiTheme="minorHAnsi"/>
          <w:sz w:val="24"/>
          <w:szCs w:val="24"/>
        </w:rPr>
      </w:pPr>
    </w:p>
    <w:tbl>
      <w:tblPr>
        <w:tblW w:w="12190" w:type="dxa"/>
        <w:tblInd w:w="70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4"/>
        <w:gridCol w:w="4753"/>
        <w:gridCol w:w="1269"/>
        <w:gridCol w:w="4654"/>
      </w:tblGrid>
      <w:tr w:rsidR="00F576BD" w14:paraId="1085C4A8" w14:textId="77777777"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394000" w14:textId="77777777" w:rsidR="00F576BD" w:rsidRDefault="00F576BD">
            <w:pPr>
              <w:overflowPunct w:val="0"/>
              <w:ind w:right="-7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5928F9" w14:textId="77777777" w:rsidR="00F576BD" w:rsidRDefault="00F576BD"/>
        </w:tc>
      </w:tr>
      <w:tr w:rsidR="00F576BD" w14:paraId="48C1D8E9" w14:textId="77777777">
        <w:tc>
          <w:tcPr>
            <w:tcW w:w="75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D61F98" w14:textId="77777777" w:rsidR="00F576BD" w:rsidRDefault="00F576BD">
            <w:pPr>
              <w:overflowPunct w:val="0"/>
              <w:ind w:right="-7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6FDC3" w14:textId="77777777" w:rsidR="00F576BD" w:rsidRDefault="00F576BD"/>
        </w:tc>
      </w:tr>
      <w:tr w:rsidR="00F576BD" w14:paraId="2C2F6E8A" w14:textId="77777777">
        <w:tc>
          <w:tcPr>
            <w:tcW w:w="75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AB4FE4" w14:textId="77777777" w:rsidR="00F576BD" w:rsidRDefault="00CD592D">
            <w:pPr>
              <w:overflowPunct w:val="0"/>
              <w:ind w:right="-7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EXTRATO CONTRATUAL</w:t>
            </w:r>
          </w:p>
          <w:p w14:paraId="7A24B138" w14:textId="77777777" w:rsidR="00F576BD" w:rsidRDefault="00F576BD">
            <w:pPr>
              <w:overflowPunct w:val="0"/>
              <w:ind w:right="-7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AFB7EA" w14:textId="77777777" w:rsidR="00F576BD" w:rsidRDefault="00F576BD"/>
        </w:tc>
      </w:tr>
      <w:tr w:rsidR="00F576BD" w14:paraId="48CEAADD" w14:textId="77777777">
        <w:trPr>
          <w:trHeight w:val="434"/>
        </w:trPr>
        <w:tc>
          <w:tcPr>
            <w:tcW w:w="14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07894" w14:textId="77777777" w:rsidR="00F576BD" w:rsidRDefault="00CD592D">
            <w:pPr>
              <w:overflowPunct w:val="0"/>
              <w:ind w:right="-212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Contrato Nº</w:t>
            </w:r>
          </w:p>
        </w:tc>
        <w:tc>
          <w:tcPr>
            <w:tcW w:w="60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E9471" w14:textId="16DEB1C7" w:rsidR="00F576BD" w:rsidRDefault="009D31DF" w:rsidP="007A4FC4">
            <w:pPr>
              <w:overflowPunct w:val="0"/>
              <w:ind w:right="7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 w:themeColor="text1"/>
                <w:sz w:val="24"/>
                <w:szCs w:val="24"/>
              </w:rPr>
              <w:t>1</w:t>
            </w:r>
            <w:r w:rsidR="00F41723">
              <w:rPr>
                <w:rFonts w:ascii="Arial" w:hAnsi="Arial"/>
                <w:color w:val="000000" w:themeColor="text1"/>
                <w:sz w:val="24"/>
                <w:szCs w:val="24"/>
              </w:rPr>
              <w:t>2</w:t>
            </w:r>
            <w:r w:rsidR="00BD3015">
              <w:rPr>
                <w:rFonts w:ascii="Arial" w:hAnsi="Arial"/>
                <w:color w:val="000000" w:themeColor="text1"/>
                <w:sz w:val="24"/>
                <w:szCs w:val="24"/>
              </w:rPr>
              <w:t>/202</w:t>
            </w:r>
            <w:r w:rsidR="007A4FC4">
              <w:rPr>
                <w:rFonts w:ascii="Arial" w:hAnsi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618240" w14:textId="77777777" w:rsidR="00F576BD" w:rsidRDefault="00F576BD"/>
        </w:tc>
      </w:tr>
      <w:tr w:rsidR="00F576BD" w14:paraId="51C47494" w14:textId="77777777">
        <w:tc>
          <w:tcPr>
            <w:tcW w:w="14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7DC36A" w14:textId="77777777" w:rsidR="00F576BD" w:rsidRDefault="00CD592D">
            <w:pPr>
              <w:overflowPunct w:val="0"/>
              <w:ind w:right="-7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Contratante:</w:t>
            </w:r>
          </w:p>
        </w:tc>
        <w:tc>
          <w:tcPr>
            <w:tcW w:w="60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BE9F42" w14:textId="77777777" w:rsidR="00F576BD" w:rsidRDefault="00CD592D">
            <w:pPr>
              <w:overflowPunct w:val="0"/>
              <w:ind w:right="71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CÂMARA MUNICIPAL DE VEREADORES</w:t>
            </w:r>
          </w:p>
          <w:p w14:paraId="45F09A71" w14:textId="77777777" w:rsidR="00F576BD" w:rsidRDefault="00F576BD">
            <w:pPr>
              <w:overflowPunct w:val="0"/>
              <w:ind w:right="71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61B75E" w14:textId="77777777" w:rsidR="00F576BD" w:rsidRDefault="00F576BD"/>
        </w:tc>
      </w:tr>
      <w:tr w:rsidR="00F576BD" w14:paraId="65258B03" w14:textId="77777777">
        <w:tc>
          <w:tcPr>
            <w:tcW w:w="14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B92D06" w14:textId="77777777" w:rsidR="00F576BD" w:rsidRDefault="00CD592D">
            <w:pPr>
              <w:overflowPunct w:val="0"/>
              <w:ind w:right="-7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Contratada :</w:t>
            </w:r>
            <w:proofErr w:type="gramEnd"/>
          </w:p>
        </w:tc>
        <w:tc>
          <w:tcPr>
            <w:tcW w:w="60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014885" w14:textId="55369DCB" w:rsidR="00F576BD" w:rsidRDefault="00F41723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ART BRONZE</w:t>
            </w:r>
          </w:p>
          <w:p w14:paraId="13481493" w14:textId="52A316F1" w:rsidR="00F576BD" w:rsidRDefault="00B20987" w:rsidP="00BD301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CNPJ</w:t>
            </w:r>
            <w:r w:rsidR="00CD592D">
              <w:rPr>
                <w:rFonts w:ascii="Arial" w:hAnsi="Arial"/>
                <w:sz w:val="24"/>
                <w:szCs w:val="24"/>
              </w:rPr>
              <w:t xml:space="preserve">: </w:t>
            </w:r>
            <w:r w:rsidR="00EF4F6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</w:t>
            </w:r>
            <w:r w:rsidR="00F4172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3.943.935/0001-08</w:t>
            </w: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4A016D" w14:textId="77777777" w:rsidR="00F576BD" w:rsidRDefault="00F576BD"/>
        </w:tc>
      </w:tr>
      <w:tr w:rsidR="00F576BD" w14:paraId="1792C9DE" w14:textId="77777777">
        <w:tc>
          <w:tcPr>
            <w:tcW w:w="14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2D8D0" w14:textId="77777777" w:rsidR="00F576BD" w:rsidRDefault="00CD592D">
            <w:pPr>
              <w:overflowPunct w:val="0"/>
              <w:ind w:right="-7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Objeto.........:</w:t>
            </w:r>
          </w:p>
        </w:tc>
        <w:tc>
          <w:tcPr>
            <w:tcW w:w="60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4A4E4" w14:textId="282B9991" w:rsidR="00F576BD" w:rsidRPr="001705D5" w:rsidRDefault="005566F5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705D5">
              <w:rPr>
                <w:rFonts w:ascii="Arial" w:hAnsi="Arial" w:cs="Arial"/>
                <w:sz w:val="24"/>
                <w:szCs w:val="24"/>
              </w:rPr>
              <w:t>Aquisição de painel para fotos dos vereadores e galeria individual de presidente</w:t>
            </w:r>
            <w:r w:rsidRPr="001705D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para a câmara de vereadores de novo barreiro/rs.</w:t>
            </w: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68615" w14:textId="77777777" w:rsidR="00F576BD" w:rsidRDefault="00F576BD"/>
        </w:tc>
      </w:tr>
      <w:tr w:rsidR="00F576BD" w14:paraId="5DFE0E84" w14:textId="77777777">
        <w:tc>
          <w:tcPr>
            <w:tcW w:w="14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571540" w14:textId="77777777" w:rsidR="00F576BD" w:rsidRDefault="00CD592D">
            <w:pPr>
              <w:overflowPunct w:val="0"/>
              <w:ind w:right="-7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Valor..........:</w:t>
            </w:r>
          </w:p>
        </w:tc>
        <w:tc>
          <w:tcPr>
            <w:tcW w:w="60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D71CA8" w14:textId="20EBD678" w:rsidR="00F576BD" w:rsidRPr="001705D5" w:rsidRDefault="00F92A67" w:rsidP="00EF5724">
            <w:pPr>
              <w:overflowPunct w:val="0"/>
              <w:ind w:right="71"/>
              <w:jc w:val="both"/>
              <w:rPr>
                <w:rFonts w:ascii="Arial" w:hAnsi="Arial"/>
              </w:rPr>
            </w:pPr>
            <w:r w:rsidRPr="001705D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R$ </w:t>
            </w:r>
            <w:r w:rsidR="00F41723" w:rsidRPr="001705D5">
              <w:rPr>
                <w:rFonts w:ascii="Arial" w:hAnsi="Arial" w:cs="Arial"/>
                <w:b/>
                <w:color w:val="000000"/>
                <w:sz w:val="24"/>
                <w:szCs w:val="24"/>
              </w:rPr>
              <w:t>4.000</w:t>
            </w:r>
            <w:r w:rsidR="009D31DF" w:rsidRPr="001705D5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  <w:r w:rsidR="00B20987" w:rsidRPr="001705D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</w:t>
            </w:r>
            <w:r w:rsidR="00F41723" w:rsidRPr="001705D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Quatro </w:t>
            </w:r>
            <w:r w:rsidR="007A4FC4" w:rsidRPr="001705D5">
              <w:rPr>
                <w:rFonts w:ascii="Arial" w:hAnsi="Arial" w:cs="Arial"/>
                <w:b/>
                <w:color w:val="000000"/>
                <w:sz w:val="24"/>
                <w:szCs w:val="24"/>
              </w:rPr>
              <w:t>Mil Reais</w:t>
            </w:r>
            <w:r w:rsidR="00B20987" w:rsidRPr="001705D5">
              <w:rPr>
                <w:rFonts w:ascii="Arial" w:hAnsi="Arial" w:cs="Arial"/>
                <w:b/>
                <w:color w:val="000000"/>
                <w:sz w:val="24"/>
                <w:szCs w:val="24"/>
              </w:rPr>
              <w:t>).</w:t>
            </w: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731BCA" w14:textId="77777777" w:rsidR="00F576BD" w:rsidRDefault="00F576BD"/>
        </w:tc>
      </w:tr>
      <w:tr w:rsidR="00F576BD" w14:paraId="6BE75245" w14:textId="77777777">
        <w:tc>
          <w:tcPr>
            <w:tcW w:w="14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FBAA3" w14:textId="77777777" w:rsidR="00F576BD" w:rsidRDefault="00CD592D">
            <w:pPr>
              <w:overflowPunct w:val="0"/>
              <w:ind w:right="-7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Vigência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.....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: </w:t>
            </w:r>
          </w:p>
        </w:tc>
        <w:tc>
          <w:tcPr>
            <w:tcW w:w="60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7F382" w14:textId="77777777" w:rsidR="00F576BD" w:rsidRDefault="00BD3015">
            <w:pPr>
              <w:overflowPunct w:val="0"/>
              <w:ind w:right="71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Imediato.</w:t>
            </w: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B5721C" w14:textId="77777777" w:rsidR="00F576BD" w:rsidRDefault="00F576BD"/>
        </w:tc>
      </w:tr>
      <w:tr w:rsidR="00F576BD" w14:paraId="092F50D0" w14:textId="77777777">
        <w:tc>
          <w:tcPr>
            <w:tcW w:w="623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C0074" w14:textId="6C9232B3" w:rsidR="00F576BD" w:rsidRDefault="00B20987" w:rsidP="0016129A">
            <w:pPr>
              <w:overflowPunct w:val="0"/>
              <w:ind w:right="-7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Dispensa de Licitação: </w:t>
            </w:r>
            <w:r w:rsidR="00F41723">
              <w:rPr>
                <w:rFonts w:ascii="Arial" w:hAnsi="Arial"/>
                <w:sz w:val="24"/>
                <w:szCs w:val="24"/>
              </w:rPr>
              <w:t>10</w:t>
            </w:r>
            <w:r>
              <w:rPr>
                <w:rFonts w:ascii="Arial" w:hAnsi="Arial"/>
                <w:sz w:val="24"/>
                <w:szCs w:val="24"/>
              </w:rPr>
              <w:t>/202</w:t>
            </w:r>
            <w:r w:rsidR="007A4FC4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BA1E76" w14:textId="77777777" w:rsidR="00F576BD" w:rsidRDefault="00F576BD">
            <w:pPr>
              <w:overflowPunct w:val="0"/>
              <w:ind w:left="173" w:right="71" w:hanging="101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576BD" w14:paraId="29D5CC62" w14:textId="77777777">
        <w:tc>
          <w:tcPr>
            <w:tcW w:w="75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3BFB06" w14:textId="77777777" w:rsidR="00F576BD" w:rsidRDefault="00F576BD">
            <w:pPr>
              <w:overflowPunct w:val="0"/>
              <w:ind w:right="-7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1A0F9D" w14:textId="77777777" w:rsidR="00F576BD" w:rsidRDefault="00F576BD"/>
        </w:tc>
      </w:tr>
      <w:tr w:rsidR="00F576BD" w14:paraId="255147AD" w14:textId="77777777">
        <w:tc>
          <w:tcPr>
            <w:tcW w:w="75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0E96FC" w14:textId="2DAAB66E" w:rsidR="00F576BD" w:rsidRDefault="00CD592D">
            <w:pPr>
              <w:pStyle w:val="Ttulo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Novo Barreiro, </w:t>
            </w:r>
            <w:r w:rsidR="00F41723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de </w:t>
            </w:r>
            <w:proofErr w:type="gramStart"/>
            <w:r w:rsidR="00F41723">
              <w:rPr>
                <w:sz w:val="24"/>
                <w:szCs w:val="24"/>
              </w:rPr>
              <w:t>Dezembro</w:t>
            </w:r>
            <w:proofErr w:type="gramEnd"/>
            <w:r w:rsidR="007F089B">
              <w:rPr>
                <w:sz w:val="24"/>
                <w:szCs w:val="24"/>
              </w:rPr>
              <w:t xml:space="preserve"> </w:t>
            </w:r>
            <w:r w:rsidR="00BD3015">
              <w:rPr>
                <w:sz w:val="24"/>
                <w:szCs w:val="24"/>
              </w:rPr>
              <w:t>de 202</w:t>
            </w:r>
            <w:r w:rsidR="007A4F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 w14:paraId="6CC2EAAE" w14:textId="77777777" w:rsidR="00F576BD" w:rsidRDefault="00F576BD">
            <w:pPr>
              <w:overflowPunct w:val="0"/>
              <w:ind w:right="-7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20AB4" w14:textId="77777777" w:rsidR="00F576BD" w:rsidRDefault="00F576BD" w:rsidP="0016129A">
            <w:pPr>
              <w:ind w:left="1066"/>
            </w:pPr>
          </w:p>
        </w:tc>
      </w:tr>
      <w:tr w:rsidR="00F576BD" w14:paraId="6CE04084" w14:textId="77777777">
        <w:tc>
          <w:tcPr>
            <w:tcW w:w="75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3778BC" w14:textId="77777777" w:rsidR="00F576BD" w:rsidRDefault="00F576BD">
            <w:pPr>
              <w:overflowPunct w:val="0"/>
              <w:ind w:right="-70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7D1FA9AC" w14:textId="77777777" w:rsidR="00F576BD" w:rsidRDefault="00F576BD">
            <w:pPr>
              <w:overflowPunct w:val="0"/>
              <w:ind w:right="-7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BD2278" w14:textId="77777777" w:rsidR="00F576BD" w:rsidRDefault="00F576BD"/>
        </w:tc>
      </w:tr>
      <w:tr w:rsidR="00F576BD" w14:paraId="58170ED0" w14:textId="77777777">
        <w:tc>
          <w:tcPr>
            <w:tcW w:w="75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17E982" w14:textId="77777777" w:rsidR="00F576BD" w:rsidRDefault="007A4FC4">
            <w:pPr>
              <w:overflowPunct w:val="0"/>
              <w:ind w:right="-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Claudemir Antônio Nunes Andriolli</w:t>
            </w: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60D40" w14:textId="77777777" w:rsidR="00F576BD" w:rsidRDefault="00F576BD"/>
        </w:tc>
      </w:tr>
      <w:tr w:rsidR="00F576BD" w14:paraId="3BF5FC3E" w14:textId="77777777">
        <w:trPr>
          <w:trHeight w:val="549"/>
        </w:trPr>
        <w:tc>
          <w:tcPr>
            <w:tcW w:w="75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A0351B" w14:textId="77777777" w:rsidR="00F576BD" w:rsidRDefault="00CD592D">
            <w:pPr>
              <w:overflowPunct w:val="0"/>
              <w:ind w:right="-7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Presidente do Legislativo</w:t>
            </w: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203BC" w14:textId="77777777" w:rsidR="00F576BD" w:rsidRDefault="00F576BD"/>
        </w:tc>
      </w:tr>
    </w:tbl>
    <w:p w14:paraId="66DAB229" w14:textId="77777777" w:rsidR="00F576BD" w:rsidRDefault="00CD592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.</w:t>
      </w:r>
    </w:p>
    <w:p w14:paraId="6EF1AE5A" w14:textId="77777777" w:rsidR="00F576BD" w:rsidRDefault="00F576BD">
      <w:pPr>
        <w:jc w:val="both"/>
      </w:pPr>
    </w:p>
    <w:sectPr w:rsidR="00F576BD">
      <w:headerReference w:type="default" r:id="rId6"/>
      <w:footerReference w:type="default" r:id="rId7"/>
      <w:pgSz w:w="11906" w:h="16838"/>
      <w:pgMar w:top="2552" w:right="1134" w:bottom="1134" w:left="1701" w:header="0" w:footer="43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3BA8E" w14:textId="77777777" w:rsidR="00A31188" w:rsidRDefault="00A31188">
      <w:r>
        <w:separator/>
      </w:r>
    </w:p>
  </w:endnote>
  <w:endnote w:type="continuationSeparator" w:id="0">
    <w:p w14:paraId="6246FF99" w14:textId="77777777" w:rsidR="00A31188" w:rsidRDefault="00A3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C9CA" w14:textId="77777777" w:rsidR="00F576BD" w:rsidRDefault="00F576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B370B" w14:textId="77777777" w:rsidR="00A31188" w:rsidRDefault="00A31188">
      <w:r>
        <w:separator/>
      </w:r>
    </w:p>
  </w:footnote>
  <w:footnote w:type="continuationSeparator" w:id="0">
    <w:p w14:paraId="5D5F99F0" w14:textId="77777777" w:rsidR="00A31188" w:rsidRDefault="00A31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ED0D" w14:textId="77777777" w:rsidR="00F576BD" w:rsidRDefault="00F576B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BD"/>
    <w:rsid w:val="00034477"/>
    <w:rsid w:val="000C43B2"/>
    <w:rsid w:val="0016129A"/>
    <w:rsid w:val="001705D5"/>
    <w:rsid w:val="00347216"/>
    <w:rsid w:val="003B77A7"/>
    <w:rsid w:val="003E1247"/>
    <w:rsid w:val="00463D4B"/>
    <w:rsid w:val="00522AA1"/>
    <w:rsid w:val="005566F5"/>
    <w:rsid w:val="00574029"/>
    <w:rsid w:val="006874DC"/>
    <w:rsid w:val="006E7FF9"/>
    <w:rsid w:val="00741589"/>
    <w:rsid w:val="007A4FC4"/>
    <w:rsid w:val="007F089B"/>
    <w:rsid w:val="00961A60"/>
    <w:rsid w:val="009D31DF"/>
    <w:rsid w:val="009E60EE"/>
    <w:rsid w:val="00A31188"/>
    <w:rsid w:val="00A56F7E"/>
    <w:rsid w:val="00B20987"/>
    <w:rsid w:val="00BD3015"/>
    <w:rsid w:val="00C35EC9"/>
    <w:rsid w:val="00CD592D"/>
    <w:rsid w:val="00E336E3"/>
    <w:rsid w:val="00EF4F6D"/>
    <w:rsid w:val="00EF5724"/>
    <w:rsid w:val="00F41723"/>
    <w:rsid w:val="00F576BD"/>
    <w:rsid w:val="00F9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4DAB"/>
  <w15:docId w15:val="{CEE00BA2-79E4-4F7F-8C7A-EF7CF249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51A"/>
    <w:rPr>
      <w:rFonts w:ascii="Times New Roman" w:eastAsia="Times New Roman" w:hAnsi="Times New Roman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C27E8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24351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4351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2C27E8"/>
    <w:rPr>
      <w:rFonts w:ascii="Arial" w:hAnsi="Arial" w:cs="Arial"/>
      <w:b/>
      <w:bCs/>
      <w:kern w:val="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semiHidden/>
    <w:qFormat/>
    <w:locked/>
    <w:rsid w:val="0024351A"/>
    <w:rPr>
      <w:rFonts w:ascii="Cambria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semiHidden/>
    <w:qFormat/>
    <w:locked/>
    <w:rsid w:val="0024351A"/>
    <w:rPr>
      <w:rFonts w:ascii="Cambria" w:hAnsi="Cambria" w:cs="Times New Roman"/>
      <w:b/>
      <w:bCs/>
      <w:color w:val="4F81BD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24351A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locked/>
    <w:rsid w:val="0024351A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locked/>
    <w:rsid w:val="0024351A"/>
    <w:rPr>
      <w:rFonts w:ascii="Arial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qFormat/>
    <w:rsid w:val="0024351A"/>
    <w:rPr>
      <w:rFonts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locked/>
    <w:rsid w:val="0024351A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24351A"/>
    <w:rPr>
      <w:rFonts w:ascii="Bookman Old Style" w:hAnsi="Bookman Old Style" w:cs="Times New Roman"/>
      <w:b/>
      <w:bCs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24351A"/>
    <w:rPr>
      <w:rFonts w:ascii="Tahoma" w:hAnsi="Tahoma" w:cs="Tahoma"/>
      <w:sz w:val="16"/>
      <w:szCs w:val="16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3A31BC"/>
    <w:rPr>
      <w:rFonts w:ascii="Arial" w:hAnsi="Arial" w:cs="Times New Roman"/>
      <w:b/>
      <w:bCs/>
      <w:sz w:val="24"/>
      <w:szCs w:val="24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qFormat/>
    <w:locked/>
    <w:rsid w:val="00D60567"/>
    <w:rPr>
      <w:rFonts w:ascii="Courier New" w:hAnsi="Courier New" w:cs="Times New Roman"/>
      <w:sz w:val="20"/>
      <w:szCs w:val="20"/>
      <w:lang w:eastAsia="pt-BR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auto"/>
      <w:sz w:val="1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uiPriority w:val="99"/>
    <w:qFormat/>
    <w:rsid w:val="0024351A"/>
    <w:pPr>
      <w:jc w:val="center"/>
    </w:pPr>
    <w:rPr>
      <w:rFonts w:ascii="Bookman Old Style" w:hAnsi="Bookman Old Style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24351A"/>
    <w:pPr>
      <w:jc w:val="both"/>
    </w:pPr>
    <w:rPr>
      <w:rFonts w:ascii="Arial" w:hAnsi="Arial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rsid w:val="0024351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24351A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24351A"/>
    <w:pPr>
      <w:spacing w:after="120"/>
      <w:ind w:left="283"/>
    </w:pPr>
  </w:style>
  <w:style w:type="paragraph" w:styleId="Textodebalo">
    <w:name w:val="Balloon Text"/>
    <w:basedOn w:val="Normal"/>
    <w:link w:val="TextodebaloChar"/>
    <w:uiPriority w:val="99"/>
    <w:semiHidden/>
    <w:qFormat/>
    <w:rsid w:val="0024351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uiPriority w:val="99"/>
    <w:qFormat/>
    <w:rsid w:val="003A31BC"/>
    <w:pPr>
      <w:jc w:val="center"/>
    </w:pPr>
    <w:rPr>
      <w:rFonts w:ascii="Arial" w:hAnsi="Arial"/>
      <w:b/>
      <w:bCs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qFormat/>
    <w:rsid w:val="00D60567"/>
    <w:rPr>
      <w:rFonts w:ascii="Courier New" w:hAnsi="Courier New"/>
    </w:rPr>
  </w:style>
  <w:style w:type="paragraph" w:styleId="Textoembloco">
    <w:name w:val="Block Text"/>
    <w:basedOn w:val="Normal"/>
    <w:uiPriority w:val="99"/>
    <w:qFormat/>
    <w:rsid w:val="00570E60"/>
    <w:pPr>
      <w:widowControl w:val="0"/>
      <w:ind w:left="2603" w:right="998"/>
    </w:pPr>
    <w:rPr>
      <w:rFonts w:ascii="Arial" w:eastAsia="Calibri" w:hAnsi="Arial" w:cs="Arial"/>
      <w:b/>
      <w:bCs/>
      <w:i/>
      <w:iCs/>
      <w:sz w:val="24"/>
      <w:szCs w:val="18"/>
      <w:lang w:val="pt-PT"/>
    </w:rPr>
  </w:style>
  <w:style w:type="paragraph" w:customStyle="1" w:styleId="FR2">
    <w:name w:val="FR2"/>
    <w:uiPriority w:val="99"/>
    <w:qFormat/>
    <w:rsid w:val="00570E60"/>
    <w:pPr>
      <w:widowControl w:val="0"/>
      <w:jc w:val="center"/>
    </w:pPr>
    <w:rPr>
      <w:rFonts w:ascii="Arial" w:hAnsi="Arial" w:cs="Arial"/>
      <w:b/>
      <w:bCs/>
      <w:sz w:val="12"/>
      <w:szCs w:val="12"/>
      <w:lang w:val="pt-PT"/>
    </w:rPr>
  </w:style>
  <w:style w:type="table" w:styleId="Tabelacomgrade">
    <w:name w:val="Table Grid"/>
    <w:basedOn w:val="Tabelanormal"/>
    <w:uiPriority w:val="99"/>
    <w:rsid w:val="000C5B0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Nane</dc:creator>
  <cp:lastModifiedBy>Camara Municipal De Vereadores</cp:lastModifiedBy>
  <cp:revision>2</cp:revision>
  <cp:lastPrinted>2021-12-09T17:16:00Z</cp:lastPrinted>
  <dcterms:created xsi:type="dcterms:W3CDTF">2021-12-09T18:21:00Z</dcterms:created>
  <dcterms:modified xsi:type="dcterms:W3CDTF">2021-12-09T18:21:00Z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