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F9D" w14:textId="77777777" w:rsidR="0034616F" w:rsidRDefault="0034616F" w:rsidP="0034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17F4" w14:textId="77777777" w:rsidR="0034616F" w:rsidRDefault="0034616F" w:rsidP="0034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4D764" w14:textId="77777777" w:rsidR="0034616F" w:rsidRDefault="0034616F" w:rsidP="0034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7D273" w14:textId="77777777" w:rsidR="0034616F" w:rsidRDefault="0034616F" w:rsidP="0034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4550" w14:textId="72122A1C" w:rsidR="0034616F" w:rsidRDefault="0034616F" w:rsidP="0034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DECRETO LEGISLATIVO Nº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F6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>
        <w:rPr>
          <w:rFonts w:ascii="Times New Roman" w:hAnsi="Times New Roman" w:cs="Times New Roman"/>
          <w:b/>
          <w:bCs/>
          <w:sz w:val="24"/>
          <w:szCs w:val="24"/>
        </w:rPr>
        <w:t>DE JUNHO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CD0F78" w14:textId="77777777" w:rsidR="0034616F" w:rsidRDefault="0034616F" w:rsidP="0034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71661" w14:textId="651EC5F2" w:rsidR="0034616F" w:rsidRPr="00A365CC" w:rsidRDefault="0034616F" w:rsidP="007F6B98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F6B98">
        <w:rPr>
          <w:rFonts w:ascii="Times New Roman" w:hAnsi="Times New Roman"/>
          <w:b/>
          <w:sz w:val="24"/>
          <w:szCs w:val="24"/>
        </w:rPr>
        <w:t xml:space="preserve">DECRETA LUTO OFICIAL NO ÂMBITO DO PODER LEGISLATIVO DE </w:t>
      </w:r>
      <w:r w:rsidR="007F6B98">
        <w:rPr>
          <w:rFonts w:ascii="Times New Roman" w:hAnsi="Times New Roman"/>
          <w:b/>
          <w:sz w:val="24"/>
          <w:szCs w:val="24"/>
        </w:rPr>
        <w:t>NOVO BARREIRO</w:t>
      </w:r>
      <w:r w:rsidR="007F6B98">
        <w:rPr>
          <w:rFonts w:ascii="Times New Roman" w:hAnsi="Times New Roman"/>
          <w:b/>
          <w:sz w:val="24"/>
          <w:szCs w:val="24"/>
        </w:rPr>
        <w:t xml:space="preserve"> PELO FALECIMENTO DE</w:t>
      </w:r>
      <w:r w:rsidR="007F6B98">
        <w:rPr>
          <w:rFonts w:ascii="Times New Roman" w:hAnsi="Times New Roman"/>
          <w:b/>
          <w:sz w:val="24"/>
          <w:szCs w:val="24"/>
        </w:rPr>
        <w:t xml:space="preserve"> DOMINGOS BIGNINI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6827263" w14:textId="77777777" w:rsidR="0034616F" w:rsidRDefault="0034616F" w:rsidP="0034616F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456B1010" w14:textId="77777777" w:rsidR="0034616F" w:rsidRDefault="0034616F" w:rsidP="0034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41652" w14:textId="7E03829C" w:rsidR="0034616F" w:rsidRDefault="007F6B98" w:rsidP="0034616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MESA DIRETORA, por meio do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Vice </w:t>
      </w:r>
      <w:r w:rsidR="0034616F" w:rsidRPr="00312ED1">
        <w:rPr>
          <w:rFonts w:ascii="Times New Roman" w:hAnsi="Times New Roman" w:cs="Times New Roman"/>
          <w:b/>
          <w:bCs/>
          <w:sz w:val="24"/>
          <w:szCs w:val="24"/>
        </w:rPr>
        <w:t>Presidente</w:t>
      </w:r>
      <w:proofErr w:type="gramEnd"/>
      <w:r w:rsidR="0034616F" w:rsidRPr="00312ED1">
        <w:rPr>
          <w:rFonts w:ascii="Times New Roman" w:hAnsi="Times New Roman" w:cs="Times New Roman"/>
          <w:b/>
          <w:bCs/>
          <w:sz w:val="24"/>
          <w:szCs w:val="24"/>
        </w:rPr>
        <w:t xml:space="preserve"> da Câmara Municipal de Vereadores de Novo Barreiro, no uso de suas atribuições legais que lhe são conferidas pela Lei Orgânica e pelo Regimento interno.</w:t>
      </w:r>
    </w:p>
    <w:p w14:paraId="4F6D19D4" w14:textId="5C488D8F" w:rsidR="007F6B98" w:rsidRPr="00312ED1" w:rsidRDefault="007F6B98" w:rsidP="0034616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os relevantes serviços prestados 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comunidade pelo Sr. </w:t>
      </w:r>
      <w:r>
        <w:rPr>
          <w:rFonts w:ascii="Times New Roman" w:hAnsi="Times New Roman"/>
          <w:sz w:val="24"/>
          <w:szCs w:val="24"/>
        </w:rPr>
        <w:t xml:space="preserve">Domingos </w:t>
      </w:r>
      <w:proofErr w:type="spellStart"/>
      <w:r>
        <w:rPr>
          <w:rFonts w:ascii="Times New Roman" w:hAnsi="Times New Roman"/>
          <w:sz w:val="24"/>
          <w:szCs w:val="24"/>
        </w:rPr>
        <w:t>Bignini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pai do presidente do Poder Legislativo, João Carlos </w:t>
      </w:r>
      <w:proofErr w:type="spellStart"/>
      <w:r>
        <w:rPr>
          <w:rFonts w:ascii="Times New Roman" w:hAnsi="Times New Roman"/>
          <w:sz w:val="24"/>
          <w:szCs w:val="24"/>
        </w:rPr>
        <w:t>Bignini</w:t>
      </w:r>
      <w:proofErr w:type="spellEnd"/>
    </w:p>
    <w:p w14:paraId="2FE91FD5" w14:textId="77777777" w:rsidR="0034616F" w:rsidRDefault="0034616F" w:rsidP="0034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6F244" w14:textId="77777777" w:rsidR="0034616F" w:rsidRPr="00312ED1" w:rsidRDefault="0034616F" w:rsidP="00346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7738E3E8" w14:textId="77777777" w:rsidR="0034616F" w:rsidRDefault="0034616F" w:rsidP="0034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C260" w14:textId="675386C9" w:rsidR="007F6B98" w:rsidRPr="007F6B98" w:rsidRDefault="0034616F" w:rsidP="007F6B98">
      <w:pPr>
        <w:jc w:val="both"/>
        <w:rPr>
          <w:rFonts w:ascii="Times New Roman" w:hAnsi="Times New Roman" w:cs="Times New Roman"/>
          <w:sz w:val="24"/>
          <w:szCs w:val="24"/>
        </w:rPr>
      </w:pPr>
      <w:r w:rsidRPr="007F6B98">
        <w:rPr>
          <w:rFonts w:ascii="Times New Roman" w:hAnsi="Times New Roman" w:cs="Times New Roman"/>
          <w:b/>
          <w:bCs/>
          <w:szCs w:val="24"/>
        </w:rPr>
        <w:t>ART. 1º</w:t>
      </w:r>
      <w:r w:rsidRPr="007F6B98">
        <w:rPr>
          <w:rFonts w:ascii="Times New Roman" w:hAnsi="Times New Roman" w:cs="Times New Roman"/>
          <w:szCs w:val="24"/>
        </w:rPr>
        <w:t xml:space="preserve"> -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 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Fica decretado Luto Oficial, no âmbito do Poder Legislativo de </w:t>
      </w:r>
      <w:r w:rsidR="007F6B98" w:rsidRPr="007F6B98">
        <w:rPr>
          <w:rFonts w:ascii="Times New Roman" w:hAnsi="Times New Roman" w:cs="Times New Roman"/>
          <w:sz w:val="24"/>
          <w:szCs w:val="24"/>
        </w:rPr>
        <w:t>Novo Barreiro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, nos dias </w:t>
      </w:r>
      <w:r w:rsidR="007F6B98" w:rsidRPr="007F6B98">
        <w:rPr>
          <w:rFonts w:ascii="Times New Roman" w:hAnsi="Times New Roman" w:cs="Times New Roman"/>
          <w:sz w:val="24"/>
          <w:szCs w:val="24"/>
        </w:rPr>
        <w:t>13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, </w:t>
      </w:r>
      <w:r w:rsidR="007F6B98" w:rsidRPr="007F6B98">
        <w:rPr>
          <w:rFonts w:ascii="Times New Roman" w:hAnsi="Times New Roman" w:cs="Times New Roman"/>
          <w:sz w:val="24"/>
          <w:szCs w:val="24"/>
        </w:rPr>
        <w:t>1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4 e </w:t>
      </w:r>
      <w:r w:rsidR="007F6B98" w:rsidRPr="007F6B98">
        <w:rPr>
          <w:rFonts w:ascii="Times New Roman" w:hAnsi="Times New Roman" w:cs="Times New Roman"/>
          <w:sz w:val="24"/>
          <w:szCs w:val="24"/>
        </w:rPr>
        <w:t>1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5 de </w:t>
      </w:r>
      <w:r w:rsidR="007F6B98" w:rsidRPr="007F6B98">
        <w:rPr>
          <w:rFonts w:ascii="Times New Roman" w:hAnsi="Times New Roman" w:cs="Times New Roman"/>
          <w:sz w:val="24"/>
          <w:szCs w:val="24"/>
        </w:rPr>
        <w:t>junho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 de 202</w:t>
      </w:r>
      <w:r w:rsidR="007F6B98" w:rsidRPr="007F6B98">
        <w:rPr>
          <w:rFonts w:ascii="Times New Roman" w:hAnsi="Times New Roman" w:cs="Times New Roman"/>
          <w:sz w:val="24"/>
          <w:szCs w:val="24"/>
        </w:rPr>
        <w:t>3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, em razão do falecimento do Sr. </w:t>
      </w:r>
      <w:r w:rsidR="007F6B98" w:rsidRPr="007F6B98">
        <w:rPr>
          <w:rFonts w:ascii="Times New Roman" w:hAnsi="Times New Roman" w:cs="Times New Roman"/>
          <w:sz w:val="24"/>
          <w:szCs w:val="24"/>
        </w:rPr>
        <w:t xml:space="preserve">Domingos </w:t>
      </w:r>
      <w:proofErr w:type="spellStart"/>
      <w:r w:rsidR="007F6B98" w:rsidRPr="007F6B98">
        <w:rPr>
          <w:rFonts w:ascii="Times New Roman" w:hAnsi="Times New Roman" w:cs="Times New Roman"/>
          <w:sz w:val="24"/>
          <w:szCs w:val="24"/>
        </w:rPr>
        <w:t>Bignini</w:t>
      </w:r>
      <w:proofErr w:type="spellEnd"/>
      <w:r w:rsidR="007F6B98" w:rsidRPr="007F6B98">
        <w:rPr>
          <w:rFonts w:ascii="Times New Roman" w:hAnsi="Times New Roman" w:cs="Times New Roman"/>
          <w:sz w:val="24"/>
          <w:szCs w:val="24"/>
        </w:rPr>
        <w:t>.</w:t>
      </w:r>
    </w:p>
    <w:p w14:paraId="3465B178" w14:textId="0C2967F8" w:rsidR="007F6B98" w:rsidRPr="007F6B98" w:rsidRDefault="007F6B98" w:rsidP="007F6B98">
      <w:pPr>
        <w:jc w:val="both"/>
        <w:rPr>
          <w:rFonts w:ascii="Times New Roman" w:hAnsi="Times New Roman" w:cs="Times New Roman"/>
          <w:sz w:val="24"/>
          <w:szCs w:val="24"/>
        </w:rPr>
      </w:pPr>
      <w:r w:rsidRPr="00DA6A05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DA6A0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F6B98">
        <w:rPr>
          <w:rFonts w:ascii="Times New Roman" w:hAnsi="Times New Roman" w:cs="Times New Roman"/>
          <w:sz w:val="24"/>
          <w:szCs w:val="24"/>
        </w:rPr>
        <w:t>Fica</w:t>
      </w:r>
      <w:r w:rsidRPr="007F6B98">
        <w:rPr>
          <w:rFonts w:ascii="Times New Roman" w:hAnsi="Times New Roman" w:cs="Times New Roman"/>
          <w:sz w:val="24"/>
          <w:szCs w:val="24"/>
        </w:rPr>
        <w:t>m</w:t>
      </w:r>
      <w:r w:rsidRPr="007F6B98">
        <w:rPr>
          <w:rFonts w:ascii="Times New Roman" w:hAnsi="Times New Roman" w:cs="Times New Roman"/>
          <w:sz w:val="24"/>
          <w:szCs w:val="24"/>
        </w:rPr>
        <w:t xml:space="preserve"> suspens</w:t>
      </w:r>
      <w:r w:rsidRPr="007F6B98">
        <w:rPr>
          <w:rFonts w:ascii="Times New Roman" w:hAnsi="Times New Roman" w:cs="Times New Roman"/>
          <w:sz w:val="24"/>
          <w:szCs w:val="24"/>
        </w:rPr>
        <w:t>os</w:t>
      </w:r>
      <w:r w:rsidRPr="007F6B98">
        <w:rPr>
          <w:rFonts w:ascii="Times New Roman" w:hAnsi="Times New Roman" w:cs="Times New Roman"/>
          <w:sz w:val="24"/>
          <w:szCs w:val="24"/>
        </w:rPr>
        <w:t xml:space="preserve"> </w:t>
      </w:r>
      <w:r w:rsidRPr="007F6B98">
        <w:rPr>
          <w:rFonts w:ascii="Times New Roman" w:hAnsi="Times New Roman" w:cs="Times New Roman"/>
          <w:sz w:val="24"/>
          <w:szCs w:val="24"/>
        </w:rPr>
        <w:t>os serviços da Câmara Municipal de Vereadores nos dias 13 e 14 de junho</w:t>
      </w:r>
      <w:r w:rsidRPr="007F6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E2936" w14:textId="77777777" w:rsidR="007F6B98" w:rsidRPr="007F6B98" w:rsidRDefault="007F6B98" w:rsidP="007F6B98">
      <w:pPr>
        <w:jc w:val="both"/>
        <w:rPr>
          <w:rFonts w:ascii="Times New Roman" w:hAnsi="Times New Roman" w:cs="Times New Roman"/>
          <w:sz w:val="24"/>
          <w:szCs w:val="24"/>
        </w:rPr>
      </w:pPr>
      <w:r w:rsidRPr="00DA6A05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7F6B98">
        <w:rPr>
          <w:rFonts w:ascii="Times New Roman" w:hAnsi="Times New Roman" w:cs="Times New Roman"/>
          <w:sz w:val="24"/>
          <w:szCs w:val="24"/>
        </w:rPr>
        <w:t xml:space="preserve"> - O presente Decreto entra em vigor na data de sua publicação.</w:t>
      </w:r>
    </w:p>
    <w:p w14:paraId="07BC5949" w14:textId="18DFD6FC" w:rsidR="0034616F" w:rsidRPr="007F6B98" w:rsidRDefault="0034616F" w:rsidP="0034616F">
      <w:pPr>
        <w:pStyle w:val="Corpodetexto"/>
        <w:ind w:firstLine="709"/>
        <w:rPr>
          <w:szCs w:val="24"/>
        </w:rPr>
      </w:pPr>
      <w:r w:rsidRPr="007F6B98">
        <w:rPr>
          <w:szCs w:val="24"/>
        </w:rPr>
        <w:t xml:space="preserve"> </w:t>
      </w:r>
    </w:p>
    <w:p w14:paraId="7F9D1D42" w14:textId="77777777" w:rsidR="0034616F" w:rsidRPr="007F6B98" w:rsidRDefault="0034616F" w:rsidP="0034616F">
      <w:pPr>
        <w:pStyle w:val="Corpodetexto"/>
        <w:ind w:firstLine="709"/>
        <w:rPr>
          <w:szCs w:val="24"/>
        </w:rPr>
      </w:pPr>
    </w:p>
    <w:p w14:paraId="49786875" w14:textId="09A73429" w:rsidR="0034616F" w:rsidRPr="007F6B98" w:rsidRDefault="0034616F" w:rsidP="00346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B98">
        <w:rPr>
          <w:rFonts w:ascii="Times New Roman" w:hAnsi="Times New Roman" w:cs="Times New Roman"/>
          <w:b/>
          <w:bCs/>
          <w:sz w:val="24"/>
          <w:szCs w:val="24"/>
        </w:rPr>
        <w:t xml:space="preserve">CÂMARA MUNICPIAL DE VEREADORES DE NOVO BARREIRO-RS, </w:t>
      </w:r>
      <w:r w:rsidR="007F6B98" w:rsidRPr="007F6B9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F6B98">
        <w:rPr>
          <w:rFonts w:ascii="Times New Roman" w:hAnsi="Times New Roman" w:cs="Times New Roman"/>
          <w:b/>
          <w:bCs/>
          <w:sz w:val="24"/>
          <w:szCs w:val="24"/>
        </w:rPr>
        <w:t xml:space="preserve"> DE JUNHO DE 2023.</w:t>
      </w:r>
    </w:p>
    <w:p w14:paraId="2B4C3788" w14:textId="77777777" w:rsidR="0034616F" w:rsidRPr="007F6B98" w:rsidRDefault="0034616F" w:rsidP="0034616F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B98">
        <w:rPr>
          <w:rFonts w:ascii="Times New Roman" w:hAnsi="Times New Roman" w:cs="Times New Roman"/>
          <w:sz w:val="24"/>
          <w:szCs w:val="24"/>
        </w:rPr>
        <w:tab/>
      </w:r>
    </w:p>
    <w:p w14:paraId="25FB2CE2" w14:textId="77777777" w:rsidR="0034616F" w:rsidRPr="007F6B98" w:rsidRDefault="0034616F" w:rsidP="0034616F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F590BA" w14:textId="77777777" w:rsidR="0034616F" w:rsidRPr="007F6B98" w:rsidRDefault="0034616F" w:rsidP="0034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DF301" w14:textId="3E23060B" w:rsidR="0034616F" w:rsidRPr="006F2025" w:rsidRDefault="0034616F" w:rsidP="00346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VER. </w:t>
      </w:r>
      <w:r w:rsidR="007F6B98">
        <w:rPr>
          <w:rFonts w:ascii="Times New Roman" w:hAnsi="Times New Roman" w:cs="Times New Roman"/>
          <w:b/>
          <w:bCs/>
          <w:sz w:val="24"/>
          <w:szCs w:val="24"/>
        </w:rPr>
        <w:t>PAULO CESAR KLEIN</w:t>
      </w:r>
    </w:p>
    <w:p w14:paraId="338160DA" w14:textId="75299B69" w:rsidR="00E31AED" w:rsidRPr="007F6B98" w:rsidRDefault="007F6B98" w:rsidP="007F6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VICE </w:t>
      </w:r>
      <w:r w:rsidR="0034616F" w:rsidRPr="006F2025">
        <w:rPr>
          <w:rFonts w:ascii="Times New Roman" w:hAnsi="Times New Roman" w:cs="Times New Roman"/>
          <w:b/>
          <w:bCs/>
          <w:sz w:val="24"/>
          <w:szCs w:val="24"/>
        </w:rPr>
        <w:t>PRESIDENTE</w:t>
      </w:r>
      <w:proofErr w:type="gramEnd"/>
      <w:r w:rsidR="0034616F"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 DO LEGISLATIVO</w:t>
      </w:r>
    </w:p>
    <w:sectPr w:rsidR="00E31AED" w:rsidRPr="007F6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6F"/>
    <w:rsid w:val="0034616F"/>
    <w:rsid w:val="007F6B98"/>
    <w:rsid w:val="00DA6A05"/>
    <w:rsid w:val="00E31AED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5AD"/>
  <w15:chartTrackingRefBased/>
  <w15:docId w15:val="{886EF635-B24C-4703-B563-BD405A21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6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6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616F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1</cp:revision>
  <dcterms:created xsi:type="dcterms:W3CDTF">2023-06-13T17:05:00Z</dcterms:created>
  <dcterms:modified xsi:type="dcterms:W3CDTF">2023-06-13T17:40:00Z</dcterms:modified>
</cp:coreProperties>
</file>